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1B0B" w14:textId="77777777" w:rsidR="006E51C3" w:rsidRDefault="006E51C3" w:rsidP="00DA7432">
      <w:pPr>
        <w:spacing w:line="360" w:lineRule="auto"/>
        <w:jc w:val="center"/>
        <w:rPr>
          <w:rFonts w:ascii="Bookman Old Style" w:hAnsi="Bookman Old Style" w:cs="Arial"/>
          <w:b/>
          <w:bCs/>
          <w:szCs w:val="20"/>
          <w:lang w:val="es-MX"/>
        </w:rPr>
      </w:pPr>
      <w:r>
        <w:rPr>
          <w:rFonts w:ascii="Bookman Old Style" w:hAnsi="Bookman Old Style" w:cs="Arial"/>
          <w:b/>
          <w:bCs/>
          <w:szCs w:val="20"/>
          <w:lang w:val="es-MX"/>
        </w:rPr>
        <w:t>SEMBLANZA</w:t>
      </w:r>
    </w:p>
    <w:p w14:paraId="0CF056A2" w14:textId="23EA3D8D" w:rsidR="00DA7432" w:rsidRPr="00207539" w:rsidRDefault="00DA7432" w:rsidP="00DA7432">
      <w:pPr>
        <w:spacing w:line="360" w:lineRule="auto"/>
        <w:jc w:val="center"/>
        <w:rPr>
          <w:rFonts w:ascii="Bookman Old Style" w:hAnsi="Bookman Old Style" w:cs="Arial"/>
          <w:b/>
          <w:bCs/>
          <w:szCs w:val="20"/>
          <w:lang w:val="es-MX"/>
        </w:rPr>
      </w:pPr>
      <w:bookmarkStart w:id="0" w:name="_GoBack"/>
      <w:bookmarkEnd w:id="0"/>
      <w:r w:rsidRPr="00207539">
        <w:rPr>
          <w:rFonts w:ascii="Bookman Old Style" w:hAnsi="Bookman Old Style" w:cs="Arial"/>
          <w:b/>
          <w:bCs/>
          <w:szCs w:val="20"/>
          <w:lang w:val="es-MX"/>
        </w:rPr>
        <w:t>PATRICIA ORTEGA ANDEANE</w:t>
      </w:r>
    </w:p>
    <w:p w14:paraId="7B382BF6" w14:textId="77777777" w:rsidR="00DA7432" w:rsidRPr="00207539" w:rsidRDefault="00DA7432" w:rsidP="00DA7432">
      <w:pPr>
        <w:spacing w:line="360" w:lineRule="auto"/>
        <w:jc w:val="both"/>
        <w:rPr>
          <w:rFonts w:ascii="Bookman Old Style" w:hAnsi="Bookman Old Style" w:cs="Arial"/>
          <w:bCs/>
          <w:szCs w:val="20"/>
          <w:lang w:val="es-MX"/>
        </w:rPr>
      </w:pPr>
    </w:p>
    <w:p w14:paraId="34FB7587" w14:textId="77777777" w:rsidR="00DA7432" w:rsidRPr="00207539" w:rsidRDefault="00DA7432" w:rsidP="00DA7432">
      <w:pPr>
        <w:pStyle w:val="Textodecuerpo"/>
        <w:spacing w:line="360" w:lineRule="auto"/>
        <w:rPr>
          <w:rFonts w:ascii="Bookman Old Style" w:hAnsi="Bookman Old Style" w:cs="Arial"/>
          <w:lang w:val="es-MX"/>
        </w:rPr>
      </w:pPr>
      <w:r w:rsidRPr="00207539">
        <w:rPr>
          <w:rFonts w:ascii="Bookman Old Style" w:hAnsi="Bookman Old Style" w:cs="Arial"/>
          <w:lang w:val="es-MX"/>
        </w:rPr>
        <w:t xml:space="preserve">Ha realizado estudios de Licenciatura, Maestría y  Doctorado en Psicología en la Facultad de Psicología de la Universidad Nacional Autónoma de México. Obtuvo menciones honoríficas en los exámenes profesional de Licenciatura y en los de Grado de Maestría y Doctorado. </w:t>
      </w:r>
    </w:p>
    <w:p w14:paraId="2DD88AF2" w14:textId="5FF9E8E5" w:rsidR="00DA7432" w:rsidRPr="00207539" w:rsidRDefault="00863BE2" w:rsidP="00DA7432">
      <w:pPr>
        <w:spacing w:line="360" w:lineRule="auto"/>
        <w:jc w:val="both"/>
        <w:rPr>
          <w:rFonts w:ascii="Bookman Old Style" w:hAnsi="Bookman Old Style" w:cs="Arial"/>
          <w:lang w:val="es-MX"/>
        </w:rPr>
      </w:pPr>
      <w:r>
        <w:rPr>
          <w:rFonts w:ascii="Bookman Old Style" w:hAnsi="Bookman Old Style" w:cs="Arial"/>
          <w:lang w:val="es-MX"/>
        </w:rPr>
        <w:t>Su antigüedad académica es de 36 años</w:t>
      </w:r>
      <w:r w:rsidR="00F55B5F">
        <w:rPr>
          <w:rFonts w:ascii="Bookman Old Style" w:hAnsi="Bookman Old Style" w:cs="Arial"/>
          <w:lang w:val="es-MX"/>
        </w:rPr>
        <w:t xml:space="preserve">, </w:t>
      </w:r>
      <w:r w:rsidR="0055081F">
        <w:rPr>
          <w:rFonts w:ascii="Bookman Old Style" w:hAnsi="Bookman Old Style" w:cs="Arial"/>
          <w:lang w:val="es-MX"/>
        </w:rPr>
        <w:t>es</w:t>
      </w:r>
      <w:r w:rsidR="005A585D">
        <w:rPr>
          <w:rFonts w:ascii="Bookman Old Style" w:hAnsi="Bookman Old Style" w:cs="Arial"/>
          <w:lang w:val="es-MX"/>
        </w:rPr>
        <w:t xml:space="preserve"> </w:t>
      </w:r>
      <w:r w:rsidR="005A585D" w:rsidRPr="00207539">
        <w:rPr>
          <w:rFonts w:ascii="Bookman Old Style" w:hAnsi="Bookman Old Style" w:cs="Arial"/>
          <w:lang w:val="es-MX"/>
        </w:rPr>
        <w:t>Profesor Titular “C”  tiempo completo definitivo</w:t>
      </w:r>
      <w:r w:rsidR="005A585D">
        <w:rPr>
          <w:rFonts w:ascii="Bookman Old Style" w:hAnsi="Bookman Old Style" w:cs="Arial"/>
          <w:lang w:val="es-MX"/>
        </w:rPr>
        <w:t xml:space="preserve">, </w:t>
      </w:r>
      <w:r w:rsidR="00F304F3">
        <w:rPr>
          <w:rFonts w:ascii="Bookman Old Style" w:hAnsi="Bookman Old Style" w:cs="Arial"/>
          <w:lang w:val="es-MX"/>
        </w:rPr>
        <w:t>adscrita a</w:t>
      </w:r>
      <w:r>
        <w:rPr>
          <w:rFonts w:ascii="Bookman Old Style" w:hAnsi="Bookman Old Style" w:cs="Arial"/>
          <w:lang w:val="es-MX"/>
        </w:rPr>
        <w:t xml:space="preserve"> la División de Investigación y del Posgrado de la Facultad de Psicología. </w:t>
      </w:r>
      <w:r w:rsidR="005A585D">
        <w:rPr>
          <w:rFonts w:ascii="Bookman Old Style" w:hAnsi="Bookman Old Style" w:cs="Arial"/>
          <w:lang w:val="es-MX"/>
        </w:rPr>
        <w:t xml:space="preserve">Cuenta con </w:t>
      </w:r>
      <w:r w:rsidR="006E51C3">
        <w:rPr>
          <w:rFonts w:ascii="Bookman Old Style" w:hAnsi="Bookman Old Style" w:cs="Arial"/>
          <w:lang w:val="es-MX"/>
        </w:rPr>
        <w:t xml:space="preserve"> PRIDE D y </w:t>
      </w:r>
      <w:r w:rsidR="005A585D">
        <w:rPr>
          <w:rFonts w:ascii="Bookman Old Style" w:hAnsi="Bookman Old Style" w:cs="Arial"/>
          <w:lang w:val="es-MX"/>
        </w:rPr>
        <w:t xml:space="preserve">es </w:t>
      </w:r>
      <w:r w:rsidR="006E51C3">
        <w:rPr>
          <w:rFonts w:ascii="Bookman Old Style" w:hAnsi="Bookman Old Style" w:cs="Arial"/>
          <w:lang w:val="es-MX"/>
        </w:rPr>
        <w:t>miembro del Sistema Nacional de Investigadores</w:t>
      </w:r>
      <w:r w:rsidR="003C0E29">
        <w:rPr>
          <w:rFonts w:ascii="Bookman Old Style" w:hAnsi="Bookman Old Style" w:cs="Arial"/>
          <w:lang w:val="es-MX"/>
        </w:rPr>
        <w:t xml:space="preserve"> desde 2007</w:t>
      </w:r>
      <w:r w:rsidR="006E51C3">
        <w:rPr>
          <w:rFonts w:ascii="Bookman Old Style" w:hAnsi="Bookman Old Style" w:cs="Arial"/>
          <w:lang w:val="es-MX"/>
        </w:rPr>
        <w:t xml:space="preserve">, </w:t>
      </w:r>
      <w:r w:rsidR="005A585D">
        <w:rPr>
          <w:rFonts w:ascii="Bookman Old Style" w:hAnsi="Bookman Old Style" w:cs="Arial"/>
          <w:lang w:val="es-MX"/>
        </w:rPr>
        <w:t xml:space="preserve">con el </w:t>
      </w:r>
      <w:r w:rsidR="006E51C3">
        <w:rPr>
          <w:rFonts w:ascii="Bookman Old Style" w:hAnsi="Bookman Old Style" w:cs="Arial"/>
          <w:lang w:val="es-MX"/>
        </w:rPr>
        <w:t>Nivel I.</w:t>
      </w:r>
    </w:p>
    <w:p w14:paraId="675723A7" w14:textId="026EAE98" w:rsidR="00DA7432" w:rsidRDefault="00787556" w:rsidP="00DA7432">
      <w:pPr>
        <w:spacing w:line="360" w:lineRule="auto"/>
        <w:jc w:val="both"/>
        <w:rPr>
          <w:rFonts w:ascii="Bookman Old Style" w:hAnsi="Bookman Old Style" w:cs="Arial"/>
          <w:lang w:val="es-MX"/>
        </w:rPr>
      </w:pPr>
      <w:r>
        <w:rPr>
          <w:rFonts w:ascii="Bookman Old Style" w:hAnsi="Bookman Old Style" w:cs="Arial"/>
          <w:lang w:val="es-MX"/>
        </w:rPr>
        <w:t xml:space="preserve">Ha impartido </w:t>
      </w:r>
      <w:r w:rsidR="00F55B5F">
        <w:rPr>
          <w:rFonts w:ascii="Bookman Old Style" w:hAnsi="Bookman Old Style" w:cs="Arial"/>
          <w:lang w:val="es-MX"/>
        </w:rPr>
        <w:t xml:space="preserve">44 </w:t>
      </w:r>
      <w:r w:rsidR="00DA7432" w:rsidRPr="00207539">
        <w:rPr>
          <w:rFonts w:ascii="Bookman Old Style" w:hAnsi="Bookman Old Style" w:cs="Arial"/>
          <w:lang w:val="es-MX"/>
        </w:rPr>
        <w:t xml:space="preserve">asignaturas en la licenciatura en Psicología y </w:t>
      </w:r>
      <w:r w:rsidR="007F4828">
        <w:rPr>
          <w:rFonts w:ascii="Bookman Old Style" w:hAnsi="Bookman Old Style" w:cs="Arial"/>
          <w:lang w:val="es-MX"/>
        </w:rPr>
        <w:t xml:space="preserve">118 en </w:t>
      </w:r>
      <w:r w:rsidR="00DA7432" w:rsidRPr="00207539">
        <w:rPr>
          <w:rFonts w:ascii="Bookman Old Style" w:hAnsi="Bookman Old Style" w:cs="Arial"/>
          <w:lang w:val="es-MX"/>
        </w:rPr>
        <w:t xml:space="preserve">el </w:t>
      </w:r>
      <w:r>
        <w:rPr>
          <w:rFonts w:ascii="Bookman Old Style" w:hAnsi="Bookman Old Style" w:cs="Arial"/>
          <w:lang w:val="es-MX"/>
        </w:rPr>
        <w:t xml:space="preserve"> </w:t>
      </w:r>
      <w:r w:rsidR="00DA7432" w:rsidRPr="00207539">
        <w:rPr>
          <w:rFonts w:ascii="Bookman Old Style" w:hAnsi="Bookman Old Style" w:cs="Arial"/>
          <w:lang w:val="es-MX"/>
        </w:rPr>
        <w:t>posgrado en la Maestría en Ps</w:t>
      </w:r>
      <w:r w:rsidR="007F4828">
        <w:rPr>
          <w:rFonts w:ascii="Bookman Old Style" w:hAnsi="Bookman Old Style" w:cs="Arial"/>
          <w:lang w:val="es-MX"/>
        </w:rPr>
        <w:t>ic</w:t>
      </w:r>
      <w:r w:rsidR="00DA7432" w:rsidRPr="00207539">
        <w:rPr>
          <w:rFonts w:ascii="Bookman Old Style" w:hAnsi="Bookman Old Style" w:cs="Arial"/>
          <w:lang w:val="es-MX"/>
        </w:rPr>
        <w:t>ología Ambiental y en el Doctor</w:t>
      </w:r>
      <w:r w:rsidR="00F304F3">
        <w:rPr>
          <w:rFonts w:ascii="Bookman Old Style" w:hAnsi="Bookman Old Style" w:cs="Arial"/>
          <w:lang w:val="es-MX"/>
        </w:rPr>
        <w:t>a</w:t>
      </w:r>
      <w:r w:rsidR="00DA7432" w:rsidRPr="00207539">
        <w:rPr>
          <w:rFonts w:ascii="Bookman Old Style" w:hAnsi="Bookman Old Style" w:cs="Arial"/>
          <w:lang w:val="es-MX"/>
        </w:rPr>
        <w:t xml:space="preserve">do en Psicología, de </w:t>
      </w:r>
      <w:r w:rsidR="00863BE2">
        <w:rPr>
          <w:rFonts w:ascii="Bookman Old Style" w:hAnsi="Bookman Old Style" w:cs="Arial"/>
          <w:lang w:val="es-MX"/>
        </w:rPr>
        <w:t xml:space="preserve">estos últimos </w:t>
      </w:r>
      <w:r w:rsidR="00DA7432" w:rsidRPr="00207539">
        <w:rPr>
          <w:rFonts w:ascii="Bookman Old Style" w:hAnsi="Bookman Old Style" w:cs="Arial"/>
          <w:lang w:val="es-MX"/>
        </w:rPr>
        <w:t>forma parte del cuerpo de tutores</w:t>
      </w:r>
      <w:r>
        <w:rPr>
          <w:rFonts w:ascii="Bookman Old Style" w:hAnsi="Bookman Old Style" w:cs="Arial"/>
          <w:lang w:val="es-MX"/>
        </w:rPr>
        <w:t>.</w:t>
      </w:r>
    </w:p>
    <w:p w14:paraId="37AC430B" w14:textId="39345624" w:rsidR="006C1160" w:rsidRPr="00207539" w:rsidRDefault="007F4828" w:rsidP="00DA7432">
      <w:pPr>
        <w:spacing w:line="360" w:lineRule="auto"/>
        <w:jc w:val="both"/>
        <w:rPr>
          <w:rFonts w:ascii="Bookman Old Style" w:hAnsi="Bookman Old Style" w:cs="Arial"/>
          <w:lang w:val="es-MX"/>
        </w:rPr>
      </w:pPr>
      <w:r>
        <w:rPr>
          <w:rFonts w:ascii="Bookman Old Style" w:hAnsi="Bookman Old Style" w:cs="Arial"/>
          <w:lang w:val="es-MX"/>
        </w:rPr>
        <w:t xml:space="preserve">Ha graduado a </w:t>
      </w:r>
      <w:r w:rsidR="005A585D">
        <w:rPr>
          <w:rFonts w:ascii="Bookman Old Style" w:hAnsi="Bookman Old Style" w:cs="Arial"/>
          <w:lang w:val="es-MX"/>
        </w:rPr>
        <w:t>26 alumnos,</w:t>
      </w:r>
      <w:r w:rsidR="009C15AD">
        <w:rPr>
          <w:rFonts w:ascii="Bookman Old Style" w:hAnsi="Bookman Old Style" w:cs="Arial"/>
          <w:lang w:val="es-MX"/>
        </w:rPr>
        <w:t xml:space="preserve"> </w:t>
      </w:r>
      <w:r w:rsidR="005A585D">
        <w:rPr>
          <w:rFonts w:ascii="Bookman Old Style" w:hAnsi="Bookman Old Style" w:cs="Arial"/>
          <w:lang w:val="es-MX"/>
        </w:rPr>
        <w:t xml:space="preserve">8 </w:t>
      </w:r>
      <w:r w:rsidR="009C15AD">
        <w:rPr>
          <w:rFonts w:ascii="Bookman Old Style" w:hAnsi="Bookman Old Style" w:cs="Arial"/>
          <w:lang w:val="es-MX"/>
        </w:rPr>
        <w:t xml:space="preserve">de licenciatura, </w:t>
      </w:r>
      <w:r>
        <w:rPr>
          <w:rFonts w:ascii="Bookman Old Style" w:hAnsi="Bookman Old Style" w:cs="Arial"/>
          <w:lang w:val="es-MX"/>
        </w:rPr>
        <w:t>15</w:t>
      </w:r>
      <w:r w:rsidR="00390BE2">
        <w:rPr>
          <w:rFonts w:ascii="Bookman Old Style" w:hAnsi="Bookman Old Style" w:cs="Arial"/>
          <w:lang w:val="es-MX"/>
        </w:rPr>
        <w:t xml:space="preserve"> de </w:t>
      </w:r>
      <w:r w:rsidR="00583AD3">
        <w:rPr>
          <w:rFonts w:ascii="Bookman Old Style" w:hAnsi="Bookman Old Style" w:cs="Arial"/>
          <w:lang w:val="es-MX"/>
        </w:rPr>
        <w:t xml:space="preserve">maestría y </w:t>
      </w:r>
      <w:r>
        <w:rPr>
          <w:rFonts w:ascii="Bookman Old Style" w:hAnsi="Bookman Old Style" w:cs="Arial"/>
          <w:lang w:val="es-MX"/>
        </w:rPr>
        <w:t xml:space="preserve">3 del </w:t>
      </w:r>
      <w:r w:rsidR="005A585D">
        <w:rPr>
          <w:rFonts w:ascii="Bookman Old Style" w:hAnsi="Bookman Old Style" w:cs="Arial"/>
          <w:lang w:val="es-MX"/>
        </w:rPr>
        <w:t xml:space="preserve">doctorado todas en el campo de la psicología ambiental, </w:t>
      </w:r>
      <w:r w:rsidR="005A585D">
        <w:rPr>
          <w:rFonts w:ascii="Bookman Old Style" w:hAnsi="Bookman Old Style" w:cs="Arial"/>
          <w:szCs w:val="20"/>
          <w:lang w:val="es-MX"/>
        </w:rPr>
        <w:t>área de la psicología con un carácter eminentemente multidisciplinario y de reciente creación que indaga sobre el conocimiento de las relaciones de la conducta humana con su ambiente social, físico y natural.</w:t>
      </w:r>
    </w:p>
    <w:p w14:paraId="54380971" w14:textId="62913EAE" w:rsidR="00C46576" w:rsidRDefault="00F304F3" w:rsidP="00C46576">
      <w:pPr>
        <w:spacing w:line="360" w:lineRule="auto"/>
        <w:jc w:val="both"/>
        <w:rPr>
          <w:rFonts w:ascii="Bookman Old Style" w:hAnsi="Bookman Old Style" w:cs="Arial"/>
          <w:szCs w:val="20"/>
          <w:lang w:val="es-MX"/>
        </w:rPr>
      </w:pPr>
      <w:r>
        <w:rPr>
          <w:rFonts w:ascii="Bookman Old Style" w:hAnsi="Bookman Old Style" w:cs="Arial"/>
          <w:lang w:val="es-MX"/>
        </w:rPr>
        <w:t>Fue distinguida</w:t>
      </w:r>
      <w:r w:rsidR="003C0E29">
        <w:rPr>
          <w:rFonts w:ascii="Bookman Old Style" w:hAnsi="Bookman Old Style" w:cs="Arial"/>
          <w:lang w:val="es-MX"/>
        </w:rPr>
        <w:t xml:space="preserve"> con </w:t>
      </w:r>
      <w:r w:rsidR="00207539" w:rsidRPr="00207539">
        <w:rPr>
          <w:rFonts w:ascii="Bookman Old Style" w:hAnsi="Bookman Old Style" w:cs="Arial"/>
          <w:lang w:val="es-MX"/>
        </w:rPr>
        <w:t xml:space="preserve">el </w:t>
      </w:r>
      <w:r w:rsidR="00207539" w:rsidRPr="00207539">
        <w:rPr>
          <w:rFonts w:ascii="Bookman Old Style" w:hAnsi="Bookman Old Style" w:cs="Arial"/>
          <w:bCs/>
          <w:lang w:val="es-MX"/>
        </w:rPr>
        <w:t xml:space="preserve">PREMIO EDRA 2001 </w:t>
      </w:r>
      <w:r w:rsidR="003C0E29">
        <w:rPr>
          <w:rFonts w:ascii="Bookman Old Style" w:hAnsi="Bookman Old Style" w:cs="Arial"/>
          <w:lang w:val="es-MX"/>
        </w:rPr>
        <w:t>de la</w:t>
      </w:r>
      <w:r w:rsidR="00207539" w:rsidRPr="00207539">
        <w:rPr>
          <w:rFonts w:ascii="Bookman Old Style" w:hAnsi="Bookman Old Style" w:cs="Arial"/>
          <w:lang w:val="es-MX"/>
        </w:rPr>
        <w:t xml:space="preserve"> </w:t>
      </w:r>
      <w:r w:rsidR="00207539" w:rsidRPr="00207539">
        <w:rPr>
          <w:rFonts w:ascii="Bookman Old Style" w:hAnsi="Bookman Old Style" w:cs="Arial"/>
          <w:bCs/>
          <w:lang w:val="es-MX"/>
        </w:rPr>
        <w:t>Enviromental Design Research Association</w:t>
      </w:r>
      <w:r w:rsidR="00207539" w:rsidRPr="00207539">
        <w:rPr>
          <w:rFonts w:ascii="Bookman Old Style" w:hAnsi="Bookman Old Style" w:cs="Arial"/>
          <w:lang w:val="es-MX"/>
        </w:rPr>
        <w:t xml:space="preserve"> </w:t>
      </w:r>
      <w:r w:rsidR="003C0E29">
        <w:rPr>
          <w:rFonts w:ascii="Bookman Old Style" w:hAnsi="Bookman Old Style" w:cs="Arial"/>
          <w:lang w:val="es-MX"/>
        </w:rPr>
        <w:t>al mejor proyecto doctoral</w:t>
      </w:r>
      <w:r w:rsidR="00882711">
        <w:rPr>
          <w:rFonts w:ascii="Bookman Old Style" w:hAnsi="Bookman Old Style" w:cs="Arial"/>
          <w:lang w:val="es-MX"/>
        </w:rPr>
        <w:t xml:space="preserve"> y, la medalla </w:t>
      </w:r>
      <w:r w:rsidR="00207539" w:rsidRPr="00207539">
        <w:rPr>
          <w:rFonts w:ascii="Bookman Old Style" w:hAnsi="Bookman Old Style" w:cs="Arial"/>
          <w:lang w:val="es-MX"/>
        </w:rPr>
        <w:t xml:space="preserve"> </w:t>
      </w:r>
      <w:r w:rsidR="00882711">
        <w:rPr>
          <w:rFonts w:ascii="Bookman Old Style" w:hAnsi="Bookman Old Style" w:cs="Arial"/>
          <w:lang w:val="es-MX"/>
        </w:rPr>
        <w:t>“</w:t>
      </w:r>
      <w:r w:rsidR="00207539" w:rsidRPr="00207539">
        <w:rPr>
          <w:rFonts w:ascii="Bookman Old Style" w:hAnsi="Bookman Old Style" w:cs="Arial"/>
          <w:bCs/>
          <w:lang w:val="es-MX"/>
        </w:rPr>
        <w:t>Reconocimiento al Mérito por sus</w:t>
      </w:r>
      <w:r w:rsidR="00207539" w:rsidRPr="00207539">
        <w:rPr>
          <w:rFonts w:ascii="Bookman Old Style" w:hAnsi="Bookman Old Style" w:cs="Arial"/>
          <w:lang w:val="es-MX"/>
        </w:rPr>
        <w:t xml:space="preserve"> </w:t>
      </w:r>
      <w:r>
        <w:rPr>
          <w:rFonts w:ascii="Bookman Old Style" w:hAnsi="Bookman Old Style" w:cs="Arial"/>
          <w:bCs/>
          <w:lang w:val="es-MX"/>
        </w:rPr>
        <w:t>A</w:t>
      </w:r>
      <w:r w:rsidR="00882711">
        <w:rPr>
          <w:rFonts w:ascii="Bookman Old Style" w:hAnsi="Bookman Old Style" w:cs="Arial"/>
          <w:bCs/>
          <w:lang w:val="es-MX"/>
        </w:rPr>
        <w:t xml:space="preserve">portaciones en </w:t>
      </w:r>
      <w:r>
        <w:rPr>
          <w:rFonts w:ascii="Bookman Old Style" w:hAnsi="Bookman Old Style" w:cs="Arial"/>
          <w:bCs/>
          <w:lang w:val="es-MX"/>
        </w:rPr>
        <w:t xml:space="preserve"> I</w:t>
      </w:r>
      <w:r w:rsidR="00207539" w:rsidRPr="00207539">
        <w:rPr>
          <w:rFonts w:ascii="Bookman Old Style" w:hAnsi="Bookman Old Style" w:cs="Arial"/>
          <w:bCs/>
          <w:lang w:val="es-MX"/>
        </w:rPr>
        <w:t>nvestigación</w:t>
      </w:r>
      <w:r w:rsidR="00207539" w:rsidRPr="00207539">
        <w:rPr>
          <w:rFonts w:ascii="Bookman Old Style" w:hAnsi="Bookman Old Style" w:cs="Arial"/>
          <w:lang w:val="es-MX"/>
        </w:rPr>
        <w:t>” otorgada por la LVIII Legislatura de la Cámara de Dipu</w:t>
      </w:r>
      <w:r w:rsidR="00882711">
        <w:rPr>
          <w:rFonts w:ascii="Bookman Old Style" w:hAnsi="Bookman Old Style" w:cs="Arial"/>
          <w:lang w:val="es-MX"/>
        </w:rPr>
        <w:t xml:space="preserve">tados, </w:t>
      </w:r>
      <w:r w:rsidR="008607F8">
        <w:rPr>
          <w:rFonts w:ascii="Bookman Old Style" w:hAnsi="Bookman Old Style" w:cs="Arial"/>
          <w:lang w:val="es-MX"/>
        </w:rPr>
        <w:t xml:space="preserve">del  Congreso </w:t>
      </w:r>
      <w:r w:rsidR="008D6972">
        <w:rPr>
          <w:rFonts w:ascii="Bookman Old Style" w:hAnsi="Bookman Old Style" w:cs="Arial"/>
          <w:lang w:val="es-MX"/>
        </w:rPr>
        <w:t xml:space="preserve">de los Estados Unidos Mexicanos en el año 2002. </w:t>
      </w:r>
    </w:p>
    <w:p w14:paraId="4F5B35EC" w14:textId="5AA05750" w:rsidR="00C46576" w:rsidRPr="00207539" w:rsidRDefault="00665CE8" w:rsidP="00C46576">
      <w:pPr>
        <w:spacing w:line="360" w:lineRule="auto"/>
        <w:jc w:val="both"/>
        <w:rPr>
          <w:rFonts w:ascii="Bookman Old Style" w:hAnsi="Bookman Old Style" w:cs="Arial"/>
          <w:szCs w:val="20"/>
          <w:lang w:val="es-MX"/>
        </w:rPr>
      </w:pPr>
      <w:r>
        <w:rPr>
          <w:rFonts w:ascii="Bookman Old Style" w:hAnsi="Bookman Old Style" w:cs="Arial"/>
          <w:szCs w:val="20"/>
          <w:lang w:val="es-MX"/>
        </w:rPr>
        <w:t xml:space="preserve">Ha participado </w:t>
      </w:r>
      <w:r w:rsidR="007F4828">
        <w:rPr>
          <w:rFonts w:ascii="Bookman Old Style" w:hAnsi="Bookman Old Style" w:cs="Arial"/>
          <w:szCs w:val="20"/>
          <w:lang w:val="es-MX"/>
        </w:rPr>
        <w:t xml:space="preserve">en cinco investigaciones </w:t>
      </w:r>
      <w:r>
        <w:rPr>
          <w:rFonts w:ascii="Bookman Old Style" w:hAnsi="Bookman Old Style" w:cs="Arial"/>
          <w:szCs w:val="20"/>
          <w:lang w:val="es-MX"/>
        </w:rPr>
        <w:t xml:space="preserve">como responsable </w:t>
      </w:r>
      <w:r w:rsidR="00F304F3">
        <w:rPr>
          <w:rFonts w:ascii="Bookman Old Style" w:hAnsi="Bookman Old Style" w:cs="Arial"/>
          <w:szCs w:val="20"/>
          <w:lang w:val="es-MX"/>
        </w:rPr>
        <w:t xml:space="preserve">y </w:t>
      </w:r>
      <w:r w:rsidR="007F4828">
        <w:rPr>
          <w:rFonts w:ascii="Bookman Old Style" w:hAnsi="Bookman Old Style" w:cs="Arial"/>
          <w:lang w:val="es-MX"/>
        </w:rPr>
        <w:t xml:space="preserve">cuatro como </w:t>
      </w:r>
      <w:r w:rsidR="00F304F3">
        <w:rPr>
          <w:rFonts w:ascii="Bookman Old Style" w:hAnsi="Bookman Old Style" w:cs="Arial"/>
          <w:szCs w:val="20"/>
          <w:lang w:val="es-MX"/>
        </w:rPr>
        <w:t xml:space="preserve">corresponsable </w:t>
      </w:r>
      <w:r>
        <w:rPr>
          <w:rFonts w:ascii="Bookman Old Style" w:hAnsi="Bookman Old Style" w:cs="Arial"/>
          <w:szCs w:val="20"/>
          <w:lang w:val="es-MX"/>
        </w:rPr>
        <w:t xml:space="preserve"> </w:t>
      </w:r>
      <w:r w:rsidR="00F304F3">
        <w:rPr>
          <w:rFonts w:ascii="Bookman Old Style" w:hAnsi="Bookman Old Style" w:cs="Arial"/>
          <w:lang w:val="es-MX"/>
        </w:rPr>
        <w:t xml:space="preserve">de </w:t>
      </w:r>
      <w:r w:rsidR="007F4828">
        <w:rPr>
          <w:rFonts w:ascii="Bookman Old Style" w:hAnsi="Bookman Old Style" w:cs="Arial"/>
          <w:lang w:val="es-MX"/>
        </w:rPr>
        <w:t>Proyectos de I</w:t>
      </w:r>
      <w:r>
        <w:rPr>
          <w:rFonts w:ascii="Bookman Old Style" w:hAnsi="Bookman Old Style" w:cs="Arial"/>
          <w:lang w:val="es-MX"/>
        </w:rPr>
        <w:t xml:space="preserve">nvestigación del Programas de Apoyo a la Investigación e Innovación Tecnológica (PAPIIT). </w:t>
      </w:r>
      <w:r w:rsidR="00F304F3">
        <w:rPr>
          <w:rFonts w:ascii="Bookman Old Style" w:hAnsi="Bookman Old Style" w:cs="Arial"/>
          <w:szCs w:val="20"/>
          <w:lang w:val="es-MX"/>
        </w:rPr>
        <w:t>Su línea</w:t>
      </w:r>
      <w:r w:rsidR="00C46576">
        <w:rPr>
          <w:rFonts w:ascii="Bookman Old Style" w:hAnsi="Bookman Old Style" w:cs="Arial"/>
          <w:szCs w:val="20"/>
          <w:lang w:val="es-MX"/>
        </w:rPr>
        <w:t xml:space="preserve"> </w:t>
      </w:r>
      <w:r w:rsidR="00204C05">
        <w:rPr>
          <w:rFonts w:ascii="Bookman Old Style" w:hAnsi="Bookman Old Style" w:cs="Arial"/>
          <w:szCs w:val="20"/>
          <w:lang w:val="es-MX"/>
        </w:rPr>
        <w:t>de investigación</w:t>
      </w:r>
      <w:r w:rsidR="00F304F3">
        <w:rPr>
          <w:rFonts w:ascii="Bookman Old Style" w:hAnsi="Bookman Old Style" w:cs="Arial"/>
          <w:szCs w:val="20"/>
          <w:lang w:val="es-MX"/>
        </w:rPr>
        <w:t xml:space="preserve"> trata</w:t>
      </w:r>
      <w:r w:rsidR="00C46576">
        <w:rPr>
          <w:rFonts w:ascii="Bookman Old Style" w:hAnsi="Bookman Old Style" w:cs="Arial"/>
          <w:szCs w:val="20"/>
          <w:lang w:val="es-MX"/>
        </w:rPr>
        <w:t xml:space="preserve"> sobre la</w:t>
      </w:r>
      <w:r w:rsidR="00C46576" w:rsidRPr="00207539">
        <w:rPr>
          <w:rFonts w:ascii="Bookman Old Style" w:hAnsi="Bookman Old Style" w:cs="Arial"/>
          <w:szCs w:val="20"/>
          <w:lang w:val="es-MX"/>
        </w:rPr>
        <w:t xml:space="preserve"> evaluaci</w:t>
      </w:r>
      <w:r w:rsidR="00C46576">
        <w:rPr>
          <w:rFonts w:ascii="Bookman Old Style" w:hAnsi="Bookman Old Style" w:cs="Arial"/>
          <w:szCs w:val="20"/>
          <w:lang w:val="es-MX"/>
        </w:rPr>
        <w:t xml:space="preserve">ón ambiental de </w:t>
      </w:r>
      <w:r w:rsidR="00C46576" w:rsidRPr="00207539">
        <w:rPr>
          <w:rFonts w:ascii="Bookman Old Style" w:hAnsi="Bookman Old Style" w:cs="Arial"/>
          <w:szCs w:val="20"/>
          <w:lang w:val="es-MX"/>
        </w:rPr>
        <w:t>hospitales</w:t>
      </w:r>
      <w:r w:rsidR="00C46576">
        <w:rPr>
          <w:rFonts w:ascii="Bookman Old Style" w:hAnsi="Bookman Old Style" w:cs="Arial"/>
          <w:szCs w:val="20"/>
          <w:lang w:val="es-MX"/>
        </w:rPr>
        <w:t xml:space="preserve"> públicos </w:t>
      </w:r>
      <w:r w:rsidR="00F304F3">
        <w:rPr>
          <w:rFonts w:ascii="Bookman Old Style" w:hAnsi="Bookman Old Style" w:cs="Arial"/>
          <w:szCs w:val="20"/>
          <w:lang w:val="es-MX"/>
        </w:rPr>
        <w:t>para</w:t>
      </w:r>
      <w:r w:rsidR="00C46576">
        <w:rPr>
          <w:rFonts w:ascii="Bookman Old Style" w:hAnsi="Bookman Old Style" w:cs="Arial"/>
          <w:szCs w:val="20"/>
          <w:lang w:val="es-MX"/>
        </w:rPr>
        <w:t xml:space="preserve"> la detección de </w:t>
      </w:r>
      <w:r w:rsidR="00C46576" w:rsidRPr="00207539">
        <w:rPr>
          <w:rFonts w:ascii="Bookman Old Style" w:hAnsi="Bookman Old Style" w:cs="Arial"/>
          <w:szCs w:val="20"/>
          <w:lang w:val="es-MX"/>
        </w:rPr>
        <w:t xml:space="preserve">estresores ambientales y restauración ambiental </w:t>
      </w:r>
      <w:r w:rsidR="00C46576">
        <w:rPr>
          <w:rFonts w:ascii="Bookman Old Style" w:hAnsi="Bookman Old Style" w:cs="Arial"/>
          <w:szCs w:val="20"/>
          <w:lang w:val="es-MX"/>
        </w:rPr>
        <w:t>con  médicos, paci</w:t>
      </w:r>
      <w:r w:rsidR="00F55B5F">
        <w:rPr>
          <w:rFonts w:ascii="Bookman Old Style" w:hAnsi="Bookman Old Style" w:cs="Arial"/>
          <w:szCs w:val="20"/>
          <w:lang w:val="es-MX"/>
        </w:rPr>
        <w:t>entes, familiares y paramédicos</w:t>
      </w:r>
      <w:r w:rsidR="005A585D">
        <w:rPr>
          <w:rFonts w:ascii="Bookman Old Style" w:hAnsi="Bookman Old Style" w:cs="Arial"/>
          <w:szCs w:val="20"/>
          <w:lang w:val="es-MX"/>
        </w:rPr>
        <w:t>.</w:t>
      </w:r>
    </w:p>
    <w:p w14:paraId="4704982C" w14:textId="06000906" w:rsidR="006E51C3" w:rsidRDefault="00C46576" w:rsidP="00DA74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Es autora y coautora de cuatro libros</w:t>
      </w:r>
      <w:r w:rsidR="007F4828">
        <w:rPr>
          <w:rFonts w:ascii="Bookman Old Style" w:hAnsi="Bookman Old Style"/>
        </w:rPr>
        <w:t xml:space="preserve"> y uno como editora</w:t>
      </w:r>
      <w:r>
        <w:rPr>
          <w:rFonts w:ascii="Bookman Old Style" w:hAnsi="Bookman Old Style"/>
        </w:rPr>
        <w:t xml:space="preserve">, </w:t>
      </w:r>
      <w:r w:rsidR="007F4828">
        <w:rPr>
          <w:rFonts w:ascii="Bookman Old Style" w:hAnsi="Bookman Old Style" w:cs="Arial"/>
          <w:lang w:val="es-MX"/>
        </w:rPr>
        <w:t>42</w:t>
      </w:r>
      <w:r>
        <w:rPr>
          <w:rFonts w:ascii="Bookman Old Style" w:hAnsi="Bookman Old Style" w:cs="Arial"/>
          <w:lang w:val="es-MX"/>
        </w:rPr>
        <w:t xml:space="preserve"> </w:t>
      </w:r>
      <w:r>
        <w:rPr>
          <w:rFonts w:ascii="Bookman Old Style" w:hAnsi="Bookman Old Style"/>
        </w:rPr>
        <w:t xml:space="preserve">capítulos en libros </w:t>
      </w:r>
      <w:r w:rsidR="007F4828">
        <w:rPr>
          <w:rFonts w:ascii="Bookman Old Style" w:hAnsi="Bookman Old Style"/>
        </w:rPr>
        <w:t>de los cuales nueve son internacionales.</w:t>
      </w:r>
      <w:r>
        <w:rPr>
          <w:rFonts w:ascii="Bookman Old Style" w:hAnsi="Bookman Old Style"/>
        </w:rPr>
        <w:t xml:space="preserve"> </w:t>
      </w:r>
      <w:r w:rsidR="00882711">
        <w:rPr>
          <w:rFonts w:ascii="Bookman Old Style" w:hAnsi="Bookman Old Style" w:cs="Arial"/>
          <w:szCs w:val="20"/>
          <w:lang w:val="es-MX"/>
        </w:rPr>
        <w:t xml:space="preserve">Cuenta con </w:t>
      </w:r>
      <w:r w:rsidR="007F4828">
        <w:rPr>
          <w:rFonts w:ascii="Bookman Old Style" w:hAnsi="Bookman Old Style" w:cs="Arial"/>
          <w:lang w:val="es-MX"/>
        </w:rPr>
        <w:t xml:space="preserve">26 </w:t>
      </w:r>
      <w:r w:rsidR="00DA7432" w:rsidRPr="00207539">
        <w:rPr>
          <w:rFonts w:ascii="Bookman Old Style" w:hAnsi="Bookman Old Style" w:cs="Arial"/>
          <w:szCs w:val="20"/>
          <w:lang w:val="es-MX"/>
        </w:rPr>
        <w:t xml:space="preserve"> publicaciones en revistas con arb</w:t>
      </w:r>
      <w:r>
        <w:rPr>
          <w:rFonts w:ascii="Bookman Old Style" w:hAnsi="Bookman Old Style" w:cs="Arial"/>
          <w:szCs w:val="20"/>
          <w:lang w:val="es-MX"/>
        </w:rPr>
        <w:t>itraje</w:t>
      </w:r>
      <w:r w:rsidR="007F4828">
        <w:rPr>
          <w:rFonts w:ascii="Bookman Old Style" w:hAnsi="Bookman Old Style" w:cs="Arial"/>
          <w:szCs w:val="20"/>
          <w:lang w:val="es-MX"/>
        </w:rPr>
        <w:t>,</w:t>
      </w:r>
      <w:r>
        <w:rPr>
          <w:rFonts w:ascii="Bookman Old Style" w:hAnsi="Bookman Old Style" w:cs="Arial"/>
          <w:szCs w:val="20"/>
          <w:lang w:val="es-MX"/>
        </w:rPr>
        <w:t xml:space="preserve"> </w:t>
      </w:r>
      <w:r w:rsidR="00DA7432" w:rsidRPr="00207539">
        <w:rPr>
          <w:rFonts w:ascii="Bookman Old Style" w:hAnsi="Bookman Old Style" w:cs="Arial"/>
          <w:szCs w:val="20"/>
          <w:lang w:val="es-MX"/>
        </w:rPr>
        <w:t xml:space="preserve"> y con </w:t>
      </w:r>
      <w:r w:rsidR="007F4828">
        <w:rPr>
          <w:rFonts w:ascii="Bookman Old Style" w:hAnsi="Bookman Old Style" w:cs="Arial"/>
          <w:lang w:val="es-MX"/>
        </w:rPr>
        <w:t>seis</w:t>
      </w:r>
      <w:r>
        <w:rPr>
          <w:rFonts w:ascii="Bookman Old Style" w:hAnsi="Bookman Old Style" w:cs="Arial"/>
          <w:lang w:val="es-MX"/>
        </w:rPr>
        <w:t xml:space="preserve"> </w:t>
      </w:r>
      <w:r w:rsidR="00DA7432" w:rsidRPr="00207539">
        <w:rPr>
          <w:rFonts w:ascii="Bookman Old Style" w:hAnsi="Bookman Old Style" w:cs="Arial"/>
          <w:szCs w:val="20"/>
          <w:lang w:val="es-MX"/>
        </w:rPr>
        <w:t>publicaciones de divulgación</w:t>
      </w:r>
      <w:r w:rsidR="007F4828">
        <w:rPr>
          <w:rFonts w:ascii="Bookman Old Style" w:hAnsi="Bookman Old Style" w:cs="Arial"/>
          <w:szCs w:val="20"/>
          <w:lang w:val="es-MX"/>
        </w:rPr>
        <w:t>, así como 13 memorias in extenso</w:t>
      </w:r>
      <w:r w:rsidR="00DA7432" w:rsidRPr="00207539">
        <w:rPr>
          <w:rFonts w:ascii="Bookman Old Style" w:hAnsi="Bookman Old Style" w:cs="Arial"/>
          <w:szCs w:val="20"/>
          <w:lang w:val="es-MX"/>
        </w:rPr>
        <w:t xml:space="preserve">. </w:t>
      </w:r>
      <w:r w:rsidRPr="00207539">
        <w:rPr>
          <w:rFonts w:ascii="Bookman Old Style" w:hAnsi="Bookman Old Style"/>
        </w:rPr>
        <w:t xml:space="preserve">Ha presentado  </w:t>
      </w:r>
      <w:r w:rsidR="007F4828">
        <w:rPr>
          <w:rFonts w:ascii="Bookman Old Style" w:hAnsi="Bookman Old Style"/>
        </w:rPr>
        <w:t xml:space="preserve">86 </w:t>
      </w:r>
      <w:r>
        <w:rPr>
          <w:rFonts w:ascii="Bookman Old Style" w:hAnsi="Bookman Old Style" w:cs="Arial"/>
          <w:lang w:val="es-MX"/>
        </w:rPr>
        <w:t xml:space="preserve"> </w:t>
      </w:r>
      <w:r>
        <w:rPr>
          <w:rFonts w:ascii="Bookman Old Style" w:hAnsi="Bookman Old Style"/>
        </w:rPr>
        <w:t>ponencias</w:t>
      </w:r>
      <w:r w:rsidRPr="00207539">
        <w:rPr>
          <w:rFonts w:ascii="Bookman Old Style" w:hAnsi="Bookman Old Style"/>
        </w:rPr>
        <w:t xml:space="preserve"> </w:t>
      </w:r>
      <w:r w:rsidR="00532E79">
        <w:rPr>
          <w:rFonts w:ascii="Bookman Old Style" w:hAnsi="Bookman Old Style"/>
        </w:rPr>
        <w:t xml:space="preserve">en </w:t>
      </w:r>
      <w:r w:rsidRPr="00207539">
        <w:rPr>
          <w:rFonts w:ascii="Bookman Old Style" w:hAnsi="Bookman Old Style"/>
        </w:rPr>
        <w:t>eventos naci</w:t>
      </w:r>
      <w:r>
        <w:rPr>
          <w:rFonts w:ascii="Bookman Old Style" w:hAnsi="Bookman Old Style"/>
        </w:rPr>
        <w:t xml:space="preserve">onales y </w:t>
      </w:r>
      <w:r w:rsidR="00532E79">
        <w:rPr>
          <w:rFonts w:ascii="Bookman Old Style" w:hAnsi="Bookman Old Style" w:cs="Arial"/>
          <w:lang w:val="es-MX"/>
        </w:rPr>
        <w:t>68</w:t>
      </w:r>
      <w:r w:rsidRPr="00207539">
        <w:rPr>
          <w:rFonts w:ascii="Bookman Old Style" w:hAnsi="Bookman Old Style"/>
        </w:rPr>
        <w:t xml:space="preserve"> </w:t>
      </w:r>
      <w:r w:rsidR="00532E79">
        <w:rPr>
          <w:rFonts w:ascii="Bookman Old Style" w:hAnsi="Bookman Old Style"/>
        </w:rPr>
        <w:t xml:space="preserve">en </w:t>
      </w:r>
      <w:r w:rsidRPr="00207539">
        <w:rPr>
          <w:rFonts w:ascii="Bookman Old Style" w:hAnsi="Bookman Old Style"/>
        </w:rPr>
        <w:t>internacionales de carácter científi</w:t>
      </w:r>
      <w:r>
        <w:rPr>
          <w:rFonts w:ascii="Bookman Old Style" w:hAnsi="Bookman Old Style"/>
        </w:rPr>
        <w:t>co.</w:t>
      </w:r>
    </w:p>
    <w:p w14:paraId="77EE56CE" w14:textId="4CC7847C" w:rsidR="006C1160" w:rsidRDefault="006C1160" w:rsidP="00DA7432">
      <w:pPr>
        <w:spacing w:line="360" w:lineRule="auto"/>
        <w:jc w:val="both"/>
        <w:rPr>
          <w:rFonts w:ascii="Bookman Old Style" w:hAnsi="Bookman Old Style" w:cs="Arial"/>
          <w:lang w:val="es-MX"/>
        </w:rPr>
      </w:pPr>
      <w:r>
        <w:rPr>
          <w:rFonts w:ascii="Bookman Old Style" w:hAnsi="Bookman Old Style"/>
        </w:rPr>
        <w:t xml:space="preserve">Ha colaborado en diversos cuerpos colegiados como el Consejo Técnico en los períodos </w:t>
      </w:r>
      <w:r w:rsidR="00532E79">
        <w:rPr>
          <w:rFonts w:ascii="Bookman Old Style" w:hAnsi="Bookman Old Style" w:cs="Arial"/>
          <w:lang w:val="es-MX"/>
        </w:rPr>
        <w:t>1994-1999 y 2007-2013</w:t>
      </w:r>
      <w:r>
        <w:rPr>
          <w:rFonts w:ascii="Bookman Old Style" w:hAnsi="Bookman Old Style" w:cs="Arial"/>
          <w:lang w:val="es-MX"/>
        </w:rPr>
        <w:t>,</w:t>
      </w:r>
      <w:r w:rsidR="00F916C5">
        <w:rPr>
          <w:rFonts w:ascii="Bookman Old Style" w:hAnsi="Bookman Old Style" w:cs="Arial"/>
          <w:lang w:val="es-MX"/>
        </w:rPr>
        <w:t xml:space="preserve"> Consejo Interno del Posgrado</w:t>
      </w:r>
      <w:r w:rsidR="00532E79">
        <w:rPr>
          <w:rFonts w:ascii="Bookman Old Style" w:hAnsi="Bookman Old Style" w:cs="Arial"/>
          <w:lang w:val="es-MX"/>
        </w:rPr>
        <w:t xml:space="preserve"> 1984-1986 </w:t>
      </w:r>
      <w:r>
        <w:rPr>
          <w:rFonts w:ascii="Bookman Old Style" w:hAnsi="Bookman Old Style" w:cs="Arial"/>
          <w:lang w:val="es-MX"/>
        </w:rPr>
        <w:t xml:space="preserve"> y </w:t>
      </w:r>
      <w:r w:rsidR="00C42176">
        <w:rPr>
          <w:rFonts w:ascii="Bookman Old Style" w:hAnsi="Bookman Old Style" w:cs="Arial"/>
          <w:lang w:val="es-MX"/>
        </w:rPr>
        <w:t xml:space="preserve">diversas </w:t>
      </w:r>
      <w:r>
        <w:rPr>
          <w:rFonts w:ascii="Bookman Old Style" w:hAnsi="Bookman Old Style" w:cs="Arial"/>
          <w:lang w:val="es-MX"/>
        </w:rPr>
        <w:t>Comision</w:t>
      </w:r>
      <w:r w:rsidR="00C42176">
        <w:rPr>
          <w:rFonts w:ascii="Bookman Old Style" w:hAnsi="Bookman Old Style" w:cs="Arial"/>
          <w:lang w:val="es-MX"/>
        </w:rPr>
        <w:t>es Dictaminadoras de la Facultad de Psicología.</w:t>
      </w:r>
    </w:p>
    <w:p w14:paraId="55BA73AE" w14:textId="1678974C" w:rsidR="00390BE2" w:rsidRPr="00207539" w:rsidRDefault="00F304F3" w:rsidP="00DA7432">
      <w:pPr>
        <w:spacing w:line="360" w:lineRule="auto"/>
        <w:jc w:val="both"/>
        <w:rPr>
          <w:rFonts w:ascii="Bookman Old Style" w:hAnsi="Bookman Old Style" w:cs="Arial"/>
          <w:szCs w:val="20"/>
          <w:lang w:val="es-MX"/>
        </w:rPr>
      </w:pPr>
      <w:r>
        <w:rPr>
          <w:rFonts w:ascii="Bookman Old Style" w:hAnsi="Bookman Old Style" w:cs="Arial"/>
          <w:lang w:val="es-MX"/>
        </w:rPr>
        <w:t>Participa en diversos comités editoriales nacionales e internacionales y es Editora General de la Revista Latinoamericana de Medicina Conductual.</w:t>
      </w:r>
    </w:p>
    <w:sectPr w:rsidR="00390BE2" w:rsidRPr="002075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75"/>
    <w:rsid w:val="00162C5C"/>
    <w:rsid w:val="00204C05"/>
    <w:rsid w:val="00207539"/>
    <w:rsid w:val="0038030E"/>
    <w:rsid w:val="00390BE2"/>
    <w:rsid w:val="003C0E29"/>
    <w:rsid w:val="003F41BD"/>
    <w:rsid w:val="00532E79"/>
    <w:rsid w:val="0055081F"/>
    <w:rsid w:val="00583AD3"/>
    <w:rsid w:val="005A585D"/>
    <w:rsid w:val="005F6C06"/>
    <w:rsid w:val="006450D5"/>
    <w:rsid w:val="00665CE8"/>
    <w:rsid w:val="006A6DE5"/>
    <w:rsid w:val="006C1160"/>
    <w:rsid w:val="006E51C3"/>
    <w:rsid w:val="00787556"/>
    <w:rsid w:val="007F4828"/>
    <w:rsid w:val="008607F8"/>
    <w:rsid w:val="00863BE2"/>
    <w:rsid w:val="00882711"/>
    <w:rsid w:val="008C75F1"/>
    <w:rsid w:val="008D6972"/>
    <w:rsid w:val="009C15AD"/>
    <w:rsid w:val="00AD4D75"/>
    <w:rsid w:val="00B84572"/>
    <w:rsid w:val="00C42176"/>
    <w:rsid w:val="00C46576"/>
    <w:rsid w:val="00DA7432"/>
    <w:rsid w:val="00F304F3"/>
    <w:rsid w:val="00F55B5F"/>
    <w:rsid w:val="00F916C5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2B916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Patricia Ortega Andeane</vt:lpstr>
    </vt:vector>
  </TitlesOfParts>
  <Company>UNAM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Ortega Andeane</dc:title>
  <dc:subject/>
  <dc:creator>Jorge  Spinolo</dc:creator>
  <cp:keywords/>
  <dc:description/>
  <cp:lastModifiedBy>facultad de psicología unam</cp:lastModifiedBy>
  <cp:revision>3</cp:revision>
  <cp:lastPrinted>2016-02-02T20:55:00Z</cp:lastPrinted>
  <dcterms:created xsi:type="dcterms:W3CDTF">2016-03-08T12:38:00Z</dcterms:created>
  <dcterms:modified xsi:type="dcterms:W3CDTF">2016-05-25T17:56:00Z</dcterms:modified>
</cp:coreProperties>
</file>