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B87D4" w14:textId="1491191C" w:rsidR="0065137E" w:rsidRDefault="00072CD8" w:rsidP="002732A4">
      <w:pPr>
        <w:jc w:val="center"/>
        <w:rPr>
          <w:b/>
          <w:sz w:val="24"/>
          <w:lang w:val="es-ES"/>
        </w:rPr>
      </w:pPr>
      <w:proofErr w:type="spellStart"/>
      <w:r>
        <w:rPr>
          <w:b/>
          <w:sz w:val="24"/>
          <w:lang w:val="es-ES"/>
        </w:rPr>
        <w:t>Curriculum</w:t>
      </w:r>
      <w:proofErr w:type="spellEnd"/>
      <w:r>
        <w:rPr>
          <w:b/>
          <w:sz w:val="24"/>
          <w:lang w:val="es-ES"/>
        </w:rPr>
        <w:t xml:space="preserve"> Vitae</w:t>
      </w:r>
    </w:p>
    <w:p w14:paraId="1606B818" w14:textId="423D49E0" w:rsidR="0065137E" w:rsidRPr="005A2228" w:rsidRDefault="00072CD8" w:rsidP="005A2228">
      <w:pPr>
        <w:rPr>
          <w:b/>
          <w:lang w:val="es-ES"/>
        </w:rPr>
      </w:pPr>
      <w:bookmarkStart w:id="0" w:name="_GoBack"/>
      <w:bookmarkEnd w:id="0"/>
      <w:r w:rsidRPr="005A2228">
        <w:rPr>
          <w:b/>
          <w:lang w:val="es-ES"/>
        </w:rPr>
        <w:t xml:space="preserve">Nombre: </w:t>
      </w:r>
      <w:r w:rsidR="0065137E" w:rsidRPr="005A2228">
        <w:rPr>
          <w:b/>
          <w:lang w:val="es-ES"/>
        </w:rPr>
        <w:t>María Cristina Bravo González</w:t>
      </w:r>
    </w:p>
    <w:p w14:paraId="17B3A7DE" w14:textId="44EF92E9" w:rsidR="00072CD8" w:rsidRPr="005A2228" w:rsidRDefault="00072CD8" w:rsidP="005A2228">
      <w:pPr>
        <w:rPr>
          <w:b/>
        </w:rPr>
      </w:pPr>
      <w:r w:rsidRPr="005A2228">
        <w:rPr>
          <w:b/>
        </w:rPr>
        <w:t>Categoría: Profesor Asociado “C” Tiempo Completo</w:t>
      </w:r>
    </w:p>
    <w:p w14:paraId="210F6EE3" w14:textId="23F18E53" w:rsidR="0065137E" w:rsidRPr="005A2228" w:rsidRDefault="00072CD8" w:rsidP="005A2228">
      <w:pPr>
        <w:rPr>
          <w:b/>
        </w:rPr>
      </w:pPr>
      <w:r w:rsidRPr="005A2228">
        <w:rPr>
          <w:b/>
        </w:rPr>
        <w:t>Adscripción: División de Investigación y Posgrado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03399" w:rsidRPr="00103399" w14:paraId="59B199AA" w14:textId="77777777" w:rsidTr="00103399">
        <w:tc>
          <w:tcPr>
            <w:tcW w:w="8978" w:type="dxa"/>
            <w:shd w:val="clear" w:color="auto" w:fill="92CDDC" w:themeFill="accent5" w:themeFillTint="99"/>
          </w:tcPr>
          <w:p w14:paraId="681DC8EA" w14:textId="77777777" w:rsidR="00103399" w:rsidRPr="00103399" w:rsidRDefault="00103399" w:rsidP="00103399">
            <w:p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1. Formación</w:t>
            </w:r>
          </w:p>
        </w:tc>
      </w:tr>
      <w:tr w:rsidR="00103399" w:rsidRPr="00103399" w14:paraId="2C97FD7E" w14:textId="77777777" w:rsidTr="00103399">
        <w:tc>
          <w:tcPr>
            <w:tcW w:w="8978" w:type="dxa"/>
          </w:tcPr>
          <w:p w14:paraId="0D60F4BD" w14:textId="77777777" w:rsidR="00103399" w:rsidRPr="00103399" w:rsidRDefault="00103399" w:rsidP="00103399">
            <w:pPr>
              <w:pStyle w:val="Prrafodelista"/>
              <w:numPr>
                <w:ilvl w:val="1"/>
                <w:numId w:val="4"/>
              </w:num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Escolaridad </w:t>
            </w:r>
          </w:p>
          <w:p w14:paraId="5B99B24D" w14:textId="77777777" w:rsidR="00103399" w:rsidRPr="00103399" w:rsidRDefault="00103399" w:rsidP="00103399">
            <w:pPr>
              <w:rPr>
                <w:lang w:val="es-ES"/>
              </w:rPr>
            </w:pPr>
            <w:r w:rsidRPr="00103399">
              <w:rPr>
                <w:b/>
                <w:lang w:val="es-ES"/>
              </w:rPr>
              <w:t>1.1.7. Estudios de doctorado:</w:t>
            </w:r>
          </w:p>
          <w:p w14:paraId="325A244B" w14:textId="48701EBF" w:rsidR="00103399" w:rsidRPr="00103399" w:rsidRDefault="00103399" w:rsidP="00103399">
            <w:pPr>
              <w:pStyle w:val="Prrafodelista"/>
              <w:rPr>
                <w:lang w:val="es-ES"/>
              </w:rPr>
            </w:pPr>
            <w:r w:rsidRPr="00103399">
              <w:rPr>
                <w:lang w:val="es-ES"/>
              </w:rPr>
              <w:t>Carta de aceptación de ingreso al Doctorado</w:t>
            </w:r>
            <w:r w:rsidR="00072CD8">
              <w:rPr>
                <w:lang w:val="es-ES"/>
              </w:rPr>
              <w:t xml:space="preserve"> en Psicología, UNAM.</w:t>
            </w:r>
          </w:p>
          <w:p w14:paraId="472F0F70" w14:textId="2C69A453" w:rsidR="00103399" w:rsidRDefault="001C5AA5" w:rsidP="00103399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Acta de evaluación de trabajo académico de doctorado</w:t>
            </w:r>
          </w:p>
          <w:p w14:paraId="572C085F" w14:textId="77777777" w:rsidR="00103399" w:rsidRDefault="001C5AA5" w:rsidP="00072CD8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Opiniones sobre el trabajo del alumno de doctorado</w:t>
            </w:r>
          </w:p>
          <w:p w14:paraId="4F49FF8D" w14:textId="77777777" w:rsidR="00072CD8" w:rsidRDefault="00072CD8" w:rsidP="00072CD8">
            <w:pPr>
              <w:pStyle w:val="Prrafodelista"/>
              <w:rPr>
                <w:lang w:val="es-ES"/>
              </w:rPr>
            </w:pPr>
          </w:p>
          <w:p w14:paraId="73700C62" w14:textId="7ADBA3E9" w:rsidR="00072CD8" w:rsidRPr="00072CD8" w:rsidRDefault="00072CD8" w:rsidP="00072CD8">
            <w:pPr>
              <w:pStyle w:val="Prrafodelista"/>
              <w:rPr>
                <w:lang w:val="es-ES"/>
              </w:rPr>
            </w:pPr>
          </w:p>
        </w:tc>
      </w:tr>
      <w:tr w:rsidR="00103399" w:rsidRPr="00103399" w14:paraId="4327055E" w14:textId="77777777" w:rsidTr="00103399">
        <w:tc>
          <w:tcPr>
            <w:tcW w:w="8978" w:type="dxa"/>
          </w:tcPr>
          <w:p w14:paraId="5DE4A835" w14:textId="77777777" w:rsidR="00103399" w:rsidRPr="00103399" w:rsidRDefault="00103399" w:rsidP="00103399">
            <w:pPr>
              <w:pStyle w:val="Prrafodelista"/>
              <w:numPr>
                <w:ilvl w:val="1"/>
                <w:numId w:val="4"/>
              </w:num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Superación académica</w:t>
            </w:r>
          </w:p>
          <w:p w14:paraId="2815E680" w14:textId="77777777" w:rsidR="00103399" w:rsidRDefault="00103399" w:rsidP="00103399">
            <w:pPr>
              <w:pStyle w:val="Prrafodelista"/>
              <w:numPr>
                <w:ilvl w:val="2"/>
                <w:numId w:val="4"/>
              </w:num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Cursos, talleres, seminarios de 40 </w:t>
            </w:r>
            <w:proofErr w:type="spellStart"/>
            <w:r w:rsidRPr="00103399">
              <w:rPr>
                <w:b/>
                <w:lang w:val="es-ES"/>
              </w:rPr>
              <w:t>hrs</w:t>
            </w:r>
            <w:proofErr w:type="spellEnd"/>
            <w:r w:rsidRPr="00103399">
              <w:rPr>
                <w:b/>
                <w:lang w:val="es-ES"/>
              </w:rPr>
              <w:t xml:space="preserve">. </w:t>
            </w:r>
          </w:p>
          <w:p w14:paraId="6B388FE5" w14:textId="77777777" w:rsidR="00103399" w:rsidRPr="00103399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2011. Curso “Introducción al análisis de datos con el paquete estadístico SPSS”, 20 hrs. Facultad de Estudios Superiores Iztacala.</w:t>
            </w:r>
          </w:p>
          <w:p w14:paraId="0F6D17F0" w14:textId="05AC1034" w:rsidR="001C5AA5" w:rsidRDefault="001C5AA5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2012. Curso “Herramientas para la supervisión académica eficaz”, 80 hrs. </w:t>
            </w:r>
            <w:r w:rsidRPr="00D038B0">
              <w:rPr>
                <w:spacing w:val="-5"/>
              </w:rPr>
              <w:t>Facultad de Estudios Superiores Iztacala.</w:t>
            </w:r>
          </w:p>
          <w:p w14:paraId="73F52466" w14:textId="77777777" w:rsidR="00103399" w:rsidRPr="00D038B0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D038B0">
              <w:rPr>
                <w:spacing w:val="-5"/>
              </w:rPr>
              <w:t>2013. Curso “Trastornos de Ansiedad Infantil”, 40 hrs. Facultad de Estudios Superiores Iztacala.</w:t>
            </w:r>
          </w:p>
          <w:p w14:paraId="1E823F96" w14:textId="77777777" w:rsidR="00103399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2013. Seminario “Psicología Clínica hacia el cambio curricular”, 43 hrs., Facultad de Estudios Superiores Iztacala.</w:t>
            </w:r>
          </w:p>
          <w:p w14:paraId="05CE31F1" w14:textId="1AC1B30E" w:rsidR="00103399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2014. Curso “Análisis </w:t>
            </w:r>
            <w:r w:rsidR="001C5AA5">
              <w:rPr>
                <w:spacing w:val="-5"/>
              </w:rPr>
              <w:t xml:space="preserve">complementarios a la significancia </w:t>
            </w:r>
            <w:r>
              <w:rPr>
                <w:spacing w:val="-5"/>
              </w:rPr>
              <w:t>estadístic</w:t>
            </w:r>
            <w:r w:rsidR="001C5AA5">
              <w:rPr>
                <w:spacing w:val="-5"/>
              </w:rPr>
              <w:t>a: tamaño del efecto, significancia clínica y cambio clínico objetivo</w:t>
            </w:r>
            <w:r>
              <w:rPr>
                <w:spacing w:val="-5"/>
              </w:rPr>
              <w:t>”, 20 hrs. Facultad de Estudios Superiores Iztacala.</w:t>
            </w:r>
          </w:p>
          <w:p w14:paraId="525E92DD" w14:textId="77777777" w:rsidR="00103399" w:rsidRPr="00D038B0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2014. Curso “Redescubriendo la estadística”, 40 hrs., </w:t>
            </w:r>
            <w:r w:rsidRPr="00D038B0">
              <w:rPr>
                <w:spacing w:val="-5"/>
              </w:rPr>
              <w:t>Facultad de Estudios Superiores Iztacala.</w:t>
            </w:r>
          </w:p>
          <w:p w14:paraId="1134F77D" w14:textId="77777777" w:rsidR="00103399" w:rsidRPr="001E4D4C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2015. Curso  “Respondiendo preguntas con estadística”, 36 hrs., </w:t>
            </w:r>
            <w:r w:rsidRPr="00D038B0">
              <w:rPr>
                <w:spacing w:val="-5"/>
              </w:rPr>
              <w:t>Facultad de Estudios Superiores Iztacala.</w:t>
            </w:r>
          </w:p>
          <w:p w14:paraId="380729A9" w14:textId="77777777" w:rsidR="00103399" w:rsidRPr="00103399" w:rsidRDefault="00103399" w:rsidP="00103399">
            <w:pPr>
              <w:pStyle w:val="Prrafodelista"/>
              <w:ind w:left="1080"/>
              <w:rPr>
                <w:b/>
                <w:lang w:val="es-ES"/>
              </w:rPr>
            </w:pPr>
          </w:p>
          <w:p w14:paraId="05D61B87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1.2.3. Asistencia a congresos especializados nacionales</w:t>
            </w:r>
          </w:p>
          <w:p w14:paraId="01EAC970" w14:textId="77777777" w:rsidR="00103399" w:rsidRPr="00723156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2013. XXI Congreso Mexicano de Psicología. Guadalajara, Jalisco, 9,10 y 11 de octubre.</w:t>
            </w:r>
          </w:p>
          <w:p w14:paraId="1CD35E70" w14:textId="77777777" w:rsidR="001C5AA5" w:rsidRDefault="001C5AA5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2014. XXII Congreso Mexicano de Psicología, Boca del Río, Veracruz, 15 al 17 de octubre.</w:t>
            </w:r>
          </w:p>
          <w:p w14:paraId="273E746D" w14:textId="73DABDF5" w:rsidR="00103399" w:rsidRPr="00723156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2014. XV Congreso Mexicano de Psicología Social y VII Congreso Mexicano de Relaciones Personales, Mérida, Yucatán, 10 al 12 de septiembre.</w:t>
            </w:r>
          </w:p>
          <w:p w14:paraId="40D7BE71" w14:textId="77777777" w:rsidR="00103399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2014. XXIV Congreso Mexicano de Análisis de la Conducta, Tlaquepaque, Jalisco, 10 al 14 de noviembre.</w:t>
            </w:r>
          </w:p>
          <w:p w14:paraId="505C5184" w14:textId="1FD320A6" w:rsidR="001C5AA5" w:rsidRPr="001C5AA5" w:rsidRDefault="001C5AA5" w:rsidP="001C5AA5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</w:t>
            </w:r>
            <w:r w:rsidRPr="00723156">
              <w:rPr>
                <w:spacing w:val="-5"/>
              </w:rPr>
              <w:t>. XX</w:t>
            </w:r>
            <w:r>
              <w:rPr>
                <w:spacing w:val="-5"/>
              </w:rPr>
              <w:t>II</w:t>
            </w:r>
            <w:r w:rsidRPr="00723156">
              <w:rPr>
                <w:spacing w:val="-5"/>
              </w:rPr>
              <w:t xml:space="preserve">I Congreso Mexicano de Psicología. </w:t>
            </w:r>
            <w:r>
              <w:rPr>
                <w:spacing w:val="-5"/>
              </w:rPr>
              <w:t>Cancún</w:t>
            </w:r>
            <w:r w:rsidRPr="00723156">
              <w:rPr>
                <w:spacing w:val="-5"/>
              </w:rPr>
              <w:t xml:space="preserve">, </w:t>
            </w:r>
            <w:r>
              <w:rPr>
                <w:spacing w:val="-5"/>
              </w:rPr>
              <w:t>Quintana Roo</w:t>
            </w:r>
            <w:r w:rsidRPr="00723156">
              <w:rPr>
                <w:spacing w:val="-5"/>
              </w:rPr>
              <w:t xml:space="preserve">, </w:t>
            </w:r>
            <w:r>
              <w:rPr>
                <w:spacing w:val="-5"/>
              </w:rPr>
              <w:t>7, 8 y 9</w:t>
            </w:r>
            <w:r w:rsidRPr="00723156">
              <w:rPr>
                <w:spacing w:val="-5"/>
              </w:rPr>
              <w:t xml:space="preserve"> de octubre.</w:t>
            </w:r>
          </w:p>
          <w:p w14:paraId="2FB1C740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52359FB1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1.2.4. Asistencia a congresos especializados internacionales</w:t>
            </w:r>
          </w:p>
          <w:p w14:paraId="6E3C210A" w14:textId="77777777" w:rsidR="00103399" w:rsidRPr="00723156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2011. 5to Congreso Latinoamericano de Psicología de la Salud. Xalapa, Veracruz, México.</w:t>
            </w:r>
          </w:p>
          <w:p w14:paraId="13CC7160" w14:textId="77777777" w:rsidR="00103399" w:rsidRPr="00723156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2013. 6to. Congreso Latinoamericano de Psicología de la Salud, San Luis Potosí, SLP., 5 al 7 de junio.</w:t>
            </w:r>
          </w:p>
          <w:p w14:paraId="2526235A" w14:textId="77777777" w:rsidR="00103399" w:rsidRPr="00103399" w:rsidRDefault="00103399" w:rsidP="00103399">
            <w:pPr>
              <w:pStyle w:val="Prrafodelista"/>
              <w:rPr>
                <w:b/>
                <w:lang w:val="es-ES"/>
              </w:rPr>
            </w:pPr>
          </w:p>
        </w:tc>
      </w:tr>
      <w:tr w:rsidR="00103399" w:rsidRPr="00103399" w14:paraId="54F0612C" w14:textId="77777777" w:rsidTr="00103399">
        <w:tc>
          <w:tcPr>
            <w:tcW w:w="8978" w:type="dxa"/>
            <w:shd w:val="clear" w:color="auto" w:fill="92CDDC" w:themeFill="accent5" w:themeFillTint="99"/>
          </w:tcPr>
          <w:p w14:paraId="36B83C5C" w14:textId="64DD924C" w:rsidR="00103399" w:rsidRPr="00103399" w:rsidRDefault="00103399" w:rsidP="0010339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2. </w:t>
            </w:r>
            <w:r w:rsidRPr="00103399">
              <w:rPr>
                <w:b/>
                <w:lang w:val="es-ES"/>
              </w:rPr>
              <w:t>Formación de recursos humanos</w:t>
            </w:r>
          </w:p>
        </w:tc>
      </w:tr>
      <w:tr w:rsidR="00103399" w:rsidRPr="00103399" w14:paraId="59F96CC6" w14:textId="77777777" w:rsidTr="00103399">
        <w:tc>
          <w:tcPr>
            <w:tcW w:w="8978" w:type="dxa"/>
          </w:tcPr>
          <w:p w14:paraId="24CCC754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2.1. Docencia</w:t>
            </w:r>
          </w:p>
          <w:p w14:paraId="5F079C08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lastRenderedPageBreak/>
              <w:t>2.1.1. Cursos obligatorios</w:t>
            </w:r>
          </w:p>
          <w:p w14:paraId="41F9D9CA" w14:textId="77777777" w:rsidR="00103399" w:rsidRPr="00723156" w:rsidRDefault="00103399" w:rsidP="00103399">
            <w:pPr>
              <w:numPr>
                <w:ilvl w:val="0"/>
                <w:numId w:val="7"/>
              </w:numPr>
              <w:ind w:left="720"/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 xml:space="preserve">Profesor Asociado “C”, tiempo completo, </w:t>
            </w:r>
            <w:r w:rsidRPr="00A978AB">
              <w:rPr>
                <w:spacing w:val="-5"/>
              </w:rPr>
              <w:t xml:space="preserve">área de Educación para la salud y estilos de vida, </w:t>
            </w:r>
            <w:r w:rsidRPr="00723156">
              <w:rPr>
                <w:spacing w:val="-5"/>
              </w:rPr>
              <w:t xml:space="preserve"> División de Investigación y Posgrado, Facultad de Estudios Superiores Iztacala impartiendo asignaturas teóricas y prácticas de nivel licenciatura y posgrado:</w:t>
            </w:r>
          </w:p>
          <w:p w14:paraId="2924F007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Clínica Teórica I. Semestre 2013-1.</w:t>
            </w:r>
          </w:p>
          <w:p w14:paraId="091907A0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Clínica Teórica III. Semestres 2012-1, 2013-1, 2015-1.</w:t>
            </w:r>
          </w:p>
          <w:p w14:paraId="204638C1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Clínica Teórica IV. Semestre 2014-2.</w:t>
            </w:r>
          </w:p>
          <w:p w14:paraId="40FBFD5C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Experimental Laboratorio VIII (práctica grupal). 2015-2.</w:t>
            </w:r>
          </w:p>
          <w:p w14:paraId="1E338392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Experimental Laboratorio VIII (práctica individual). 2013-2, 2015-2.</w:t>
            </w:r>
          </w:p>
          <w:p w14:paraId="394B4704" w14:textId="77777777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Psicología Clínica Teórica IV (tutorías). Semestres 2012-2.</w:t>
            </w:r>
          </w:p>
          <w:p w14:paraId="17F0292A" w14:textId="06BB70A0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Programa de Residencia I. Semestres</w:t>
            </w:r>
            <w:r w:rsidR="001C5AA5">
              <w:rPr>
                <w:spacing w:val="-5"/>
              </w:rPr>
              <w:t xml:space="preserve"> 2012-1, 2013-1, 2014-1, 2015-1, 2016-1.</w:t>
            </w:r>
          </w:p>
          <w:p w14:paraId="7367F963" w14:textId="5FDC6AA3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Programa de Residenc</w:t>
            </w:r>
            <w:r w:rsidR="001C5AA5">
              <w:rPr>
                <w:spacing w:val="-5"/>
              </w:rPr>
              <w:t>ia II. Semestres 2012-2, 2013-2, 2015-2.</w:t>
            </w:r>
          </w:p>
          <w:p w14:paraId="76D72F97" w14:textId="25F3D81E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Programa de Residenci</w:t>
            </w:r>
            <w:r w:rsidR="001C5AA5">
              <w:rPr>
                <w:spacing w:val="-5"/>
              </w:rPr>
              <w:t>a III. Semestres 2014-1, 2015-1, 2016-1.</w:t>
            </w:r>
          </w:p>
          <w:p w14:paraId="3849B1F6" w14:textId="16B6B5C4" w:rsidR="00103399" w:rsidRP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Programa de Residenc</w:t>
            </w:r>
            <w:r w:rsidR="001C5AA5">
              <w:rPr>
                <w:spacing w:val="-5"/>
              </w:rPr>
              <w:t>ia IV. Semestres 2013-2, 2014-2, 2015-2.</w:t>
            </w:r>
          </w:p>
          <w:p w14:paraId="7E3CF8D0" w14:textId="7A67E2E3" w:rsidR="00103399" w:rsidRDefault="00103399" w:rsidP="0010339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Métodos de investigación Aplic</w:t>
            </w:r>
            <w:r w:rsidR="001C5AA5">
              <w:rPr>
                <w:spacing w:val="-5"/>
              </w:rPr>
              <w:t>ada I. Semestres 2015-1.</w:t>
            </w:r>
          </w:p>
          <w:p w14:paraId="6D5D9DD9" w14:textId="4ADE632D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103399">
              <w:rPr>
                <w:spacing w:val="-5"/>
              </w:rPr>
              <w:t>Métodos de investigació</w:t>
            </w:r>
            <w:r>
              <w:rPr>
                <w:spacing w:val="-5"/>
              </w:rPr>
              <w:t xml:space="preserve">n Aplicada I. Semestres </w:t>
            </w:r>
            <w:r w:rsidRPr="00103399">
              <w:rPr>
                <w:spacing w:val="-5"/>
              </w:rPr>
              <w:t>2015-2.</w:t>
            </w:r>
          </w:p>
          <w:p w14:paraId="04224A96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32941C42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2.1.2. Cursos no obligatorios (UNAM)</w:t>
            </w:r>
          </w:p>
          <w:p w14:paraId="2026AF1B" w14:textId="7CE432E4" w:rsidR="001C5AA5" w:rsidRPr="00CA6F6F" w:rsidRDefault="00580DFB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2011 (</w:t>
            </w:r>
            <w:r w:rsidR="001C5AA5">
              <w:rPr>
                <w:spacing w:val="-5"/>
              </w:rPr>
              <w:t>noviembre</w:t>
            </w:r>
            <w:r w:rsidRPr="00A978AB">
              <w:rPr>
                <w:spacing w:val="-5"/>
              </w:rPr>
              <w:t>).</w:t>
            </w:r>
            <w:r w:rsidR="001C5AA5">
              <w:rPr>
                <w:spacing w:val="-5"/>
              </w:rPr>
              <w:t xml:space="preserve"> Taller</w:t>
            </w:r>
            <w:r w:rsidRPr="00A978AB">
              <w:rPr>
                <w:spacing w:val="-5"/>
              </w:rPr>
              <w:t xml:space="preserve"> “</w:t>
            </w:r>
            <w:r w:rsidR="001C5AA5">
              <w:rPr>
                <w:spacing w:val="-5"/>
              </w:rPr>
              <w:t xml:space="preserve">Comportamiento en los hospitales”, 60 hrs. </w:t>
            </w:r>
            <w:r w:rsidRPr="00A978AB">
              <w:rPr>
                <w:spacing w:val="-5"/>
              </w:rPr>
              <w:t xml:space="preserve"> </w:t>
            </w:r>
            <w:r w:rsidR="001C5AA5">
              <w:rPr>
                <w:spacing w:val="-5"/>
              </w:rPr>
              <w:t xml:space="preserve">Residencia en Medicina Conductual, Facultad de </w:t>
            </w:r>
            <w:r w:rsidR="001C5AA5" w:rsidRPr="00A978AB">
              <w:rPr>
                <w:spacing w:val="-5"/>
              </w:rPr>
              <w:t xml:space="preserve">Estudios Superiores Iztacala. </w:t>
            </w:r>
          </w:p>
          <w:p w14:paraId="4FDC555B" w14:textId="532BF445" w:rsid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2011 (</w:t>
            </w:r>
            <w:r>
              <w:rPr>
                <w:spacing w:val="-5"/>
              </w:rPr>
              <w:t>septiembre</w:t>
            </w:r>
            <w:r w:rsidRPr="00A978AB">
              <w:rPr>
                <w:spacing w:val="-5"/>
              </w:rPr>
              <w:t xml:space="preserve">). </w:t>
            </w:r>
            <w:r>
              <w:rPr>
                <w:spacing w:val="-5"/>
              </w:rPr>
              <w:t>Taller</w:t>
            </w:r>
            <w:r w:rsidRPr="00A978AB">
              <w:rPr>
                <w:spacing w:val="-5"/>
              </w:rPr>
              <w:t xml:space="preserve"> “</w:t>
            </w:r>
            <w:r>
              <w:rPr>
                <w:spacing w:val="-5"/>
              </w:rPr>
              <w:t xml:space="preserve">Elaboración de casos clínicos”, 12 hrs. 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12E8781" w14:textId="5846CF23" w:rsidR="001C5AA5" w:rsidRPr="00CA6F6F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2011 (</w:t>
            </w:r>
            <w:r>
              <w:rPr>
                <w:spacing w:val="-5"/>
              </w:rPr>
              <w:t>octubre</w:t>
            </w:r>
            <w:r w:rsidRPr="00A978AB">
              <w:rPr>
                <w:spacing w:val="-5"/>
              </w:rPr>
              <w:t xml:space="preserve">). </w:t>
            </w:r>
            <w:r>
              <w:rPr>
                <w:spacing w:val="-5"/>
              </w:rPr>
              <w:t>Taller</w:t>
            </w:r>
            <w:r w:rsidRPr="00A978AB">
              <w:rPr>
                <w:spacing w:val="-5"/>
              </w:rPr>
              <w:t xml:space="preserve"> “</w:t>
            </w:r>
            <w:r>
              <w:rPr>
                <w:spacing w:val="-5"/>
              </w:rPr>
              <w:t xml:space="preserve">Intervención en crisis”, 12 hrs. 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3DBB23B3" w14:textId="2F8543EA" w:rsidR="001C5AA5" w:rsidRPr="00CA6F6F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2011 (</w:t>
            </w:r>
            <w:r>
              <w:rPr>
                <w:spacing w:val="-5"/>
              </w:rPr>
              <w:t>diciembre</w:t>
            </w:r>
            <w:r w:rsidRPr="00A978AB">
              <w:rPr>
                <w:spacing w:val="-5"/>
              </w:rPr>
              <w:t xml:space="preserve">). </w:t>
            </w:r>
            <w:r>
              <w:rPr>
                <w:spacing w:val="-5"/>
              </w:rPr>
              <w:t>Taller</w:t>
            </w:r>
            <w:r w:rsidRPr="00A978AB">
              <w:rPr>
                <w:spacing w:val="-5"/>
              </w:rPr>
              <w:t xml:space="preserve"> “</w:t>
            </w:r>
            <w:r>
              <w:rPr>
                <w:spacing w:val="-5"/>
              </w:rPr>
              <w:t xml:space="preserve">Técnicas”, 60 hrs. 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7EF7C7C4" w14:textId="77777777" w:rsidR="001C5AA5" w:rsidRPr="00CA6F6F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2011 (marzo) a 2012 (febrero).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770CD98E" w14:textId="000E6C29" w:rsidR="00580DFB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2012 (agosto-diciembre).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“Competencias para la residencia”, 64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30304A9" w14:textId="7F2782F7" w:rsidR="00580DFB" w:rsidRDefault="00580DFB" w:rsidP="00580DFB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2012 (junio) a 2013 (junio</w:t>
            </w:r>
            <w:r w:rsidR="001C5AA5">
              <w:rPr>
                <w:spacing w:val="-5"/>
              </w:rPr>
              <w:t>). Responsable académica del</w:t>
            </w:r>
            <w:r>
              <w:rPr>
                <w:spacing w:val="-5"/>
              </w:rPr>
              <w:t xml:space="preserve"> Diplomado “Terapia Cognitivo Conductual”, 240 hrs.,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2D5BFF93" w14:textId="2771DB3D" w:rsidR="001C5AA5" w:rsidRPr="00CA6F6F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2012 (marzo) a 2013 (febrero).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1EDE0CB0" w14:textId="41682EB5" w:rsid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2012 (junio) a 2013 (febrero). Ponente del Diplomado “Terapia Cognitivo Conductual”, 85 hrs.,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02F2881A" w14:textId="0EB2FCA2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2013 (enero a diciembre).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65D6ACC5" w14:textId="77777777" w:rsidR="00580DFB" w:rsidRDefault="00580DFB" w:rsidP="00580DFB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2013 (junio). “Si leo, pero… no estudio”, 40 hrs. </w:t>
            </w:r>
            <w:r w:rsidRPr="00A978AB">
              <w:rPr>
                <w:spacing w:val="-5"/>
              </w:rPr>
              <w:t xml:space="preserve">Facultad de Estudios Superiores Iztacala. </w:t>
            </w:r>
          </w:p>
          <w:p w14:paraId="0A8316D3" w14:textId="02BBB16E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 (agosto-diciembre).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“Entrevista”, 68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55302C82" w14:textId="079F4972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 (agosto-noviembre).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“Visita a hospitales”, 44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04D16186" w14:textId="28686DF6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 (octubre-noviembre).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“Intervención en crisis”, 16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94F4019" w14:textId="32E8DFF6" w:rsidR="001C5AA5" w:rsidRP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 (noviembre-diciembre).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“Casos clínicos”, 16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23D6B448" w14:textId="06447FA7" w:rsidR="001C5AA5" w:rsidRPr="00CA6F6F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2013</w:t>
            </w:r>
            <w:r w:rsidRPr="00A978AB">
              <w:rPr>
                <w:spacing w:val="-5"/>
              </w:rPr>
              <w:t xml:space="preserve"> (</w:t>
            </w:r>
            <w:r>
              <w:rPr>
                <w:spacing w:val="-5"/>
              </w:rPr>
              <w:t>octubre-diciembre</w:t>
            </w:r>
            <w:r w:rsidRPr="00A978AB">
              <w:rPr>
                <w:spacing w:val="-5"/>
              </w:rPr>
              <w:t xml:space="preserve">). </w:t>
            </w:r>
            <w:r>
              <w:rPr>
                <w:spacing w:val="-5"/>
              </w:rPr>
              <w:t>Taller</w:t>
            </w:r>
            <w:r w:rsidRPr="00A978AB">
              <w:rPr>
                <w:spacing w:val="-5"/>
              </w:rPr>
              <w:t xml:space="preserve"> “</w:t>
            </w:r>
            <w:r>
              <w:rPr>
                <w:spacing w:val="-5"/>
              </w:rPr>
              <w:t xml:space="preserve">Técnicas”, 24 hrs. 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D5B7AB9" w14:textId="71F729AD" w:rsid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2013 (septiembre) a 2014 (junio). Ponente del Diplomado “Terapia Cognitivo Conductual”, 90 hrs.,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33F399B1" w14:textId="652984F1" w:rsidR="0006487E" w:rsidRPr="001C5AA5" w:rsidRDefault="0006487E" w:rsidP="0006487E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2013 (marzo) a 2014 (febrero).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2D5DD121" w14:textId="77777777" w:rsidR="00DD529B" w:rsidRPr="005B53B7" w:rsidRDefault="00DD529B" w:rsidP="00DD529B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5B53B7">
              <w:rPr>
                <w:spacing w:val="-5"/>
              </w:rPr>
              <w:t>2014</w:t>
            </w:r>
            <w:r>
              <w:rPr>
                <w:spacing w:val="-5"/>
              </w:rPr>
              <w:t xml:space="preserve"> (junio)</w:t>
            </w:r>
            <w:r w:rsidRPr="005B53B7">
              <w:rPr>
                <w:spacing w:val="-5"/>
              </w:rPr>
              <w:t xml:space="preserve">.  “Si leo, pero… no estudio”, 40 hrs. Facultad de Estudios Superiores Iztacala. </w:t>
            </w:r>
          </w:p>
          <w:p w14:paraId="62E70F47" w14:textId="43D36DD8" w:rsidR="00DD529B" w:rsidRPr="001C5AA5" w:rsidRDefault="00DD529B" w:rsidP="00DD529B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2014 (enero a diciembre).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00EF932" w14:textId="4CAD0747" w:rsidR="004E7421" w:rsidRPr="001C5AA5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2014 (agosto-noviembre).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“Práctica clínica con pacientes dentales en la clínica odontológica”, 60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0434ECF5" w14:textId="21786EED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2014 (agosto-septiembre).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“Visita a hospitales”, 72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127B8D2B" w14:textId="5E89BD14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2014 (octubre-noviembre).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“Casos clínicos”, 20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3CA3D50A" w14:textId="40A2EB28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2014 (octubre-noviembre).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“Intervención crisis”, 16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52427B6" w14:textId="5C59FACB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2014 (agosto-septiembre).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“Entrevista”, 24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02F7199D" w14:textId="3FDE8B83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 (junio-julio).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“Supervisión Académica en hospitales”, 24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1B9551D8" w14:textId="2800B2F1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 (noviembre-diciembre).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“Introducción a la Medicina Conductual”, 16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3DDD9A1F" w14:textId="0A474B66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 (octubre-noviembre).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“Casos Clínicos”, 16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3A27260" w14:textId="2FA0BA4D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 (agosto-octubre). Taller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“Entrevista”, 44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4417EC12" w14:textId="01AB3409" w:rsidR="004E7421" w:rsidRDefault="004E7421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>2015 (agosto). Sesión</w:t>
            </w: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“Psicoeducación”, 4 hrs.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1B15A94B" w14:textId="586CB573" w:rsidR="00F702D9" w:rsidRPr="001C5AA5" w:rsidRDefault="00F702D9" w:rsidP="00F702D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2015 (enero a diciembre). Supervisión académica de alumnos de la Residencia en Medicina Conductual, Facultad de </w:t>
            </w:r>
            <w:r w:rsidRPr="00A978AB">
              <w:rPr>
                <w:spacing w:val="-5"/>
              </w:rPr>
              <w:t xml:space="preserve">Estudios Superiores Iztacala. </w:t>
            </w:r>
          </w:p>
          <w:p w14:paraId="796E778B" w14:textId="71D2E8A2" w:rsidR="004E7421" w:rsidRPr="001C5AA5" w:rsidRDefault="00F702D9" w:rsidP="004E7421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2015 (noviembre). Taller “Conductas saludables en Diabetes Mellitus”, en la 3ª Jornada Integral de Salud Día mundial de la Diabetes, efectuada en la Clínica Universitaria de Salud Integral Iztacala. </w:t>
            </w:r>
          </w:p>
          <w:p w14:paraId="6527980F" w14:textId="77777777" w:rsidR="004E7421" w:rsidRPr="00F702D9" w:rsidRDefault="004E7421" w:rsidP="00F702D9">
            <w:pPr>
              <w:ind w:left="720"/>
              <w:jc w:val="both"/>
              <w:rPr>
                <w:spacing w:val="-5"/>
              </w:rPr>
            </w:pPr>
          </w:p>
          <w:p w14:paraId="585BDFDB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2.1.3. Cursos no obligatorios (fuera de la</w:t>
            </w:r>
            <w:r w:rsidR="00580DFB">
              <w:rPr>
                <w:b/>
                <w:lang w:val="es-ES"/>
              </w:rPr>
              <w:t xml:space="preserve"> </w:t>
            </w:r>
            <w:r w:rsidRPr="00103399">
              <w:rPr>
                <w:b/>
                <w:lang w:val="es-ES"/>
              </w:rPr>
              <w:t>UNAM)</w:t>
            </w:r>
          </w:p>
          <w:p w14:paraId="317A3352" w14:textId="77777777" w:rsidR="001C5AA5" w:rsidRDefault="001C5AA5" w:rsidP="001C5AA5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2011 (septiembre). “Intervención en crisis”, 20 hrs. Universidad de Guanajuato. </w:t>
            </w:r>
          </w:p>
          <w:p w14:paraId="2F7061B0" w14:textId="27F096DC" w:rsidR="00EF184D" w:rsidRDefault="00EF184D" w:rsidP="00EF184D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2014 (abril). </w:t>
            </w:r>
            <w:r w:rsidR="00F702D9">
              <w:rPr>
                <w:spacing w:val="-5"/>
              </w:rPr>
              <w:t xml:space="preserve">Taller </w:t>
            </w:r>
            <w:r>
              <w:rPr>
                <w:spacing w:val="-5"/>
              </w:rPr>
              <w:t xml:space="preserve">“Estrategias de intervención cognitivo-conductual en jóvenes y adultos”, 15 hrs., Instituto Tecnológico de Sonora.  </w:t>
            </w:r>
          </w:p>
          <w:p w14:paraId="0DB89253" w14:textId="53D82E31" w:rsidR="00F702D9" w:rsidRDefault="00F702D9" w:rsidP="00F702D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2014 (abril). Curso “Estrategias de intervención bajo el enfoque cognitivo-conductual”, 15 hrs., Instituto Tecnológico de Sonora. </w:t>
            </w:r>
          </w:p>
          <w:p w14:paraId="0B491508" w14:textId="7DD5917D" w:rsidR="00F702D9" w:rsidRPr="00F702D9" w:rsidRDefault="00F702D9" w:rsidP="00F702D9">
            <w:pPr>
              <w:numPr>
                <w:ilvl w:val="0"/>
                <w:numId w:val="7"/>
              </w:numPr>
              <w:tabs>
                <w:tab w:val="num" w:pos="1168"/>
              </w:tabs>
              <w:ind w:left="720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2016 (febrero).  Taller “Diseño de programas de intervención desde la perspectiva cognitivo-conductual”, 20 hrs., Instituto Tecnológico de Sonora.  </w:t>
            </w:r>
          </w:p>
          <w:p w14:paraId="57A7C33A" w14:textId="77777777" w:rsidR="00103399" w:rsidRPr="00103399" w:rsidRDefault="00103399" w:rsidP="00103399">
            <w:pPr>
              <w:rPr>
                <w:b/>
                <w:lang w:val="es-ES"/>
              </w:rPr>
            </w:pPr>
          </w:p>
        </w:tc>
      </w:tr>
      <w:tr w:rsidR="00103399" w:rsidRPr="00103399" w14:paraId="3FD7410A" w14:textId="77777777" w:rsidTr="00103399">
        <w:tc>
          <w:tcPr>
            <w:tcW w:w="8978" w:type="dxa"/>
          </w:tcPr>
          <w:p w14:paraId="50CEC690" w14:textId="04464675" w:rsidR="00103399" w:rsidRDefault="00103399" w:rsidP="0010339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2.2. </w:t>
            </w:r>
            <w:r w:rsidRPr="00103399">
              <w:rPr>
                <w:b/>
                <w:lang w:val="es-ES"/>
              </w:rPr>
              <w:t>Asesorías y apoyo a la formación de recursos humanos</w:t>
            </w:r>
          </w:p>
          <w:p w14:paraId="27A46BF7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2.2.1. Director o asesor principal de tesis de licenciatura en proceso</w:t>
            </w:r>
          </w:p>
          <w:p w14:paraId="22812943" w14:textId="77777777" w:rsidR="00AC3777" w:rsidRDefault="00AC3777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Análisis de estrés académico y estrategias de afrontamiento: estudio comparativo entre estudiantes universitarios de UNAM-UNITEC, Eunice Alejandra Delgado García y Midory Berenice Martínez Osorio, registro 432/14.</w:t>
            </w:r>
          </w:p>
          <w:p w14:paraId="0143373F" w14:textId="5A0ECCC1" w:rsidR="00F702D9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Comparación de niveles de estrés laboral y bienestar subjetivo en trabajadores universitarios de Ecuador y México, Gabriela Hernández Paredones, registro 124/15</w:t>
            </w:r>
          </w:p>
          <w:p w14:paraId="04D1E5DA" w14:textId="05502AE8" w:rsidR="00F702D9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Reposte de trabajo de un psicólogo en una empresa productora y comercializadora de jugos y néctares, Luis Alberto Pérez Alonso, registro 192/15</w:t>
            </w:r>
          </w:p>
          <w:p w14:paraId="47E66CC0" w14:textId="77777777" w:rsidR="00AC3777" w:rsidRPr="00103399" w:rsidRDefault="00AC3777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69CE9A8D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2.2.4. Director de tesis de licenciatura concluida y aprobada </w:t>
            </w:r>
          </w:p>
          <w:p w14:paraId="59118D4E" w14:textId="77777777" w:rsidR="00F702D9" w:rsidRPr="00A978AB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Estilos de vida y educación para salud. Israel Axkaná Vallejo Martínez y Stefany Mishelle Moreno Pérez. Tesis empírica. Exámenes presentados en octubre de 2011 y mayo de 2012, respectivamente. </w:t>
            </w:r>
          </w:p>
          <w:p w14:paraId="3853B31E" w14:textId="77777777" w:rsidR="0024484F" w:rsidRPr="00A978AB" w:rsidRDefault="0024484F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Relación de comportamientos celosos y presencia de violencia en las relaciones de noviazgo. Alexandra Torres Gutiérrez y Araceli Ivonne Vázquez García. Tesis empírica. Exámenes presentados en diciembre de 2011. </w:t>
            </w:r>
          </w:p>
          <w:p w14:paraId="4104E592" w14:textId="77777777" w:rsidR="00F702D9" w:rsidRPr="00A978AB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Diseño de una herramienta de comunicación no verbal para pacientes con pérdida de función vocal por cáncer. Martha Angélica Villa Sánchez y Armando Varela Ávila. Tesis empírica. Exámenes presentados en febrero y marzo de 2012, respectivamente.</w:t>
            </w:r>
          </w:p>
          <w:p w14:paraId="1079E103" w14:textId="77777777" w:rsidR="00F702D9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Intervención en crisis en adolescentes con intento suicida. María Fernanda Torres Vera. Tesina. examen presentado en diciembre de 2012. </w:t>
            </w:r>
          </w:p>
          <w:p w14:paraId="5F7481F6" w14:textId="77777777" w:rsidR="00F702D9" w:rsidRPr="00A978AB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Competencias del psicólogo de Iztacala en el área de recursos humanos a inicios del siglo XXI. Ricardo Enguilo López</w:t>
            </w:r>
            <w:r>
              <w:rPr>
                <w:spacing w:val="-5"/>
              </w:rPr>
              <w:t>. Tesina. Examen presentado en noviembre de 2012.</w:t>
            </w:r>
          </w:p>
          <w:p w14:paraId="13AAAD16" w14:textId="5644BC6D" w:rsidR="00F702D9" w:rsidRDefault="00F702D9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Propuesta de una guía para padres de familia para la prevención y detección del bullying. Mariana Hernández Alcántara. Tesis. Examen presentado en </w:t>
            </w:r>
            <w:r w:rsidR="000E3390">
              <w:rPr>
                <w:spacing w:val="-5"/>
              </w:rPr>
              <w:t>octubre de 2012.</w:t>
            </w:r>
          </w:p>
          <w:p w14:paraId="0AAB8FE3" w14:textId="2399DCBC" w:rsidR="000E3390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Análisis de la utilización de la autoeficacia como estrategia preventiva en Diabetes Mellitus. Violeta Carolina Salgado Garduño. Tesina. Examen presentado en noviembre de 2012.</w:t>
            </w:r>
          </w:p>
          <w:p w14:paraId="2B007B0A" w14:textId="77777777" w:rsidR="000E3390" w:rsidRPr="00A978AB" w:rsidRDefault="000E3390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Modificación de conducta aplicada a una persona con demencia tipo vascular. Delia Laura López Rosales y Ricardo Nolasco Hernández. Tesis empírica. Exámenes presentados en marzo de 2012.</w:t>
            </w:r>
          </w:p>
          <w:p w14:paraId="02224F71" w14:textId="77777777" w:rsidR="000E3390" w:rsidRPr="00A978AB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Programa para la prevención terciaria del suicidio mediante la intervención en crisis. Erick Jiménez Tejeda. Tesina. Examen presentado en febrero de 2012.</w:t>
            </w:r>
          </w:p>
          <w:p w14:paraId="5C38B902" w14:textId="77777777" w:rsidR="000E3390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Propuesta de intervención psicológica pre-post quirúrgica en pacientes adultos jóvenes con cardiopatías congénitas. Johana Lisbeth Cortés Mendoza. Tesina, examen presentada en 2013.</w:t>
            </w:r>
          </w:p>
          <w:p w14:paraId="31250CD7" w14:textId="77777777" w:rsidR="000E3390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Estilos de crianza y modelos de familia como factor de riesgo suicida en adolescentes. Nadia Esther Flores Arenas. Tesina, examen presentado en 2013.</w:t>
            </w:r>
          </w:p>
          <w:p w14:paraId="56A82B48" w14:textId="38E6C8E0" w:rsidR="000E3390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Evaluación de la calidad de vida en pacientes con leucemia linfoblástica aguda del programa CAPLA del Hospital General de México. Lilián Fierro Estrada. Tesis empírica, examen presentado en 2013.</w:t>
            </w:r>
          </w:p>
          <w:p w14:paraId="5DE535A8" w14:textId="173C3842" w:rsidR="0024484F" w:rsidRPr="000E3390" w:rsidRDefault="000E3390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Adherencia terapéutica y su aplicación en pacientes con Diabetes Mellitus. Roberto Miguel Corona. Ensayo monográfico, examen presentado en 2013.</w:t>
            </w:r>
          </w:p>
          <w:p w14:paraId="51E4C513" w14:textId="77777777" w:rsidR="0024484F" w:rsidRDefault="0024484F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Patrón conductual tipo A: programa de intervención cognitivo conductual para el cuidado de la salud y prevención de la enfermedad. Angélica Flores Calderón y Karla Guadalupe Alcántara Miranda. Tesis teórica, exámenes presentados en 2014 y 2013, respectivamente. </w:t>
            </w:r>
          </w:p>
          <w:p w14:paraId="4546FB66" w14:textId="2D749912" w:rsidR="000E3390" w:rsidRPr="000E3390" w:rsidRDefault="000E3390" w:rsidP="000E3390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Presentación de una intervención cognitivo-conductual en un caso clínico de violencia intrafamiliar. Mónica Cruz González. Tesis. Examen presentado en noviembre de 2013.</w:t>
            </w:r>
          </w:p>
          <w:p w14:paraId="4810997A" w14:textId="66C113F8" w:rsidR="000E3390" w:rsidRPr="000E3390" w:rsidRDefault="000E3390" w:rsidP="000E3390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La influencia de la comunicación y solución de preoblemas en enfermedades de transmisión sexual en la pareja. Alfonso Vizuet Flores. Tesis. Examen presentado en enero de 2016.</w:t>
            </w:r>
          </w:p>
          <w:p w14:paraId="50694F0E" w14:textId="6C486273" w:rsidR="0024484F" w:rsidRPr="00427EBC" w:rsidRDefault="0024484F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427EBC">
              <w:rPr>
                <w:spacing w:val="-5"/>
              </w:rPr>
              <w:t>Psicología clínica de la salud: revisión teórica sobre las nu</w:t>
            </w:r>
            <w:r w:rsidR="000E3390" w:rsidRPr="00427EBC">
              <w:rPr>
                <w:spacing w:val="-5"/>
              </w:rPr>
              <w:t>evas adicciones en adolescentes. Janeth Ramírez Vega. Tesina. E</w:t>
            </w:r>
            <w:r w:rsidRPr="00427EBC">
              <w:rPr>
                <w:spacing w:val="-5"/>
              </w:rPr>
              <w:t>xamen presentado en</w:t>
            </w:r>
            <w:r w:rsidR="00B96B8A" w:rsidRPr="00427EBC">
              <w:rPr>
                <w:spacing w:val="-5"/>
              </w:rPr>
              <w:t xml:space="preserve"> marzo de</w:t>
            </w:r>
            <w:r w:rsidRPr="00427EBC">
              <w:rPr>
                <w:spacing w:val="-5"/>
              </w:rPr>
              <w:t xml:space="preserve"> 2014.</w:t>
            </w:r>
          </w:p>
          <w:p w14:paraId="730AAE2A" w14:textId="2FF5C858" w:rsidR="0024484F" w:rsidRPr="00427EBC" w:rsidRDefault="0024484F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427EBC">
              <w:rPr>
                <w:spacing w:val="-5"/>
              </w:rPr>
              <w:t xml:space="preserve">La muerte como suceso vital y sus repercusiones: el duelo. </w:t>
            </w:r>
            <w:r w:rsidR="000E3390" w:rsidRPr="00427EBC">
              <w:rPr>
                <w:spacing w:val="-5"/>
              </w:rPr>
              <w:t>Gabriela Sibaja Arroyo. Tesina. E</w:t>
            </w:r>
            <w:r w:rsidRPr="00427EBC">
              <w:rPr>
                <w:spacing w:val="-5"/>
              </w:rPr>
              <w:t xml:space="preserve">xamen presentado en </w:t>
            </w:r>
            <w:r w:rsidR="00B96B8A" w:rsidRPr="00427EBC">
              <w:rPr>
                <w:spacing w:val="-5"/>
              </w:rPr>
              <w:t xml:space="preserve">marzi de </w:t>
            </w:r>
            <w:r w:rsidRPr="00427EBC">
              <w:rPr>
                <w:spacing w:val="-5"/>
              </w:rPr>
              <w:t>2014.</w:t>
            </w:r>
          </w:p>
          <w:p w14:paraId="7BC8788A" w14:textId="0313A779" w:rsidR="0024484F" w:rsidRPr="00427EBC" w:rsidRDefault="0024484F" w:rsidP="000E3390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427EBC">
              <w:rPr>
                <w:spacing w:val="-5"/>
              </w:rPr>
              <w:t>Actividad profesional del psicólogo en el área educativa dentro de la Unidad de Servicio de Apoyo a la Educación Regular. Na</w:t>
            </w:r>
            <w:r w:rsidR="00227547" w:rsidRPr="00427EBC">
              <w:rPr>
                <w:spacing w:val="-5"/>
              </w:rPr>
              <w:t>ncy María Carvajal Amador. Reporte de Actividad Profesional. E</w:t>
            </w:r>
            <w:r w:rsidRPr="00427EBC">
              <w:rPr>
                <w:spacing w:val="-5"/>
              </w:rPr>
              <w:t>xamen presentado en</w:t>
            </w:r>
            <w:r w:rsidR="00B96B8A" w:rsidRPr="00427EBC">
              <w:rPr>
                <w:spacing w:val="-5"/>
              </w:rPr>
              <w:t xml:space="preserve"> agosto de</w:t>
            </w:r>
            <w:r w:rsidRPr="00427EBC">
              <w:rPr>
                <w:spacing w:val="-5"/>
              </w:rPr>
              <w:t xml:space="preserve"> 2014.</w:t>
            </w:r>
          </w:p>
          <w:p w14:paraId="2AA9CCC5" w14:textId="753E9378" w:rsidR="00F702D9" w:rsidRPr="00B96B8A" w:rsidRDefault="00F702D9" w:rsidP="000E3390">
            <w:pPr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B96B8A">
              <w:rPr>
                <w:spacing w:val="-5"/>
              </w:rPr>
              <w:t>Análisis de los factores que influyen en el comportamiento adherente a tratamientos contra VIH/SIDA, Víctor Oscar Bolaños Cruz</w:t>
            </w:r>
            <w:r w:rsidR="00227547" w:rsidRPr="00B96B8A">
              <w:rPr>
                <w:spacing w:val="-5"/>
              </w:rPr>
              <w:t xml:space="preserve">. Tesis empírica. Examen presentado en </w:t>
            </w:r>
            <w:r w:rsidR="00B96B8A" w:rsidRPr="00B96B8A">
              <w:rPr>
                <w:spacing w:val="-5"/>
              </w:rPr>
              <w:t xml:space="preserve">agosto de </w:t>
            </w:r>
            <w:r w:rsidR="00227547" w:rsidRPr="00B96B8A">
              <w:rPr>
                <w:spacing w:val="-5"/>
              </w:rPr>
              <w:t>2105</w:t>
            </w:r>
            <w:r w:rsidRPr="00B96B8A">
              <w:rPr>
                <w:spacing w:val="-5"/>
              </w:rPr>
              <w:t>.</w:t>
            </w:r>
          </w:p>
          <w:p w14:paraId="622A597F" w14:textId="71B9E89D" w:rsidR="00227547" w:rsidRPr="00B96B8A" w:rsidRDefault="00F702D9" w:rsidP="00227547">
            <w:pPr>
              <w:pStyle w:val="Prrafodelista"/>
              <w:numPr>
                <w:ilvl w:val="0"/>
                <w:numId w:val="16"/>
              </w:numPr>
              <w:jc w:val="both"/>
              <w:rPr>
                <w:spacing w:val="-5"/>
              </w:rPr>
            </w:pPr>
            <w:r w:rsidRPr="00B96B8A">
              <w:rPr>
                <w:spacing w:val="-5"/>
              </w:rPr>
              <w:t>Actividades y funciones que desempeña el psicólogo dentro del Sistema Municipal DIF Nicolás Romero,</w:t>
            </w:r>
            <w:r w:rsidR="00227547" w:rsidRPr="00B96B8A">
              <w:rPr>
                <w:spacing w:val="-5"/>
              </w:rPr>
              <w:t xml:space="preserve"> Erika Nallely Martínez Bonilla. </w:t>
            </w:r>
            <w:r w:rsidRPr="00B96B8A">
              <w:rPr>
                <w:spacing w:val="-5"/>
              </w:rPr>
              <w:t xml:space="preserve"> </w:t>
            </w:r>
            <w:r w:rsidR="00227547" w:rsidRPr="00B96B8A">
              <w:rPr>
                <w:spacing w:val="-5"/>
              </w:rPr>
              <w:t>Reporte de Actividad Profesional. Examen presentado en 2016.</w:t>
            </w:r>
          </w:p>
          <w:p w14:paraId="54E6E107" w14:textId="77777777" w:rsidR="0024484F" w:rsidRPr="00103399" w:rsidRDefault="0024484F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360BF96D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2.2.5. Director o tutor de tesis de maestría o especialización concluida y aprobada</w:t>
            </w:r>
          </w:p>
          <w:p w14:paraId="041DD5E9" w14:textId="00E122B6" w:rsidR="00227547" w:rsidRDefault="00227547" w:rsidP="00227547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>Efectos de una intervención cognitivo-conductual en el autocuidado de los pies en pacientes diabéticos. Ivonne Lizbeth Vizcarra Zamora. Reporte de Experiencia Profesional para optar por el grado de Maestra en Psicología, UNAM-</w:t>
            </w:r>
            <w:proofErr w:type="spellStart"/>
            <w:r>
              <w:rPr>
                <w:lang w:val="es-ES"/>
              </w:rPr>
              <w:t>FESI</w:t>
            </w:r>
            <w:proofErr w:type="spellEnd"/>
            <w:r>
              <w:rPr>
                <w:lang w:val="es-ES"/>
              </w:rPr>
              <w:t>.</w:t>
            </w:r>
          </w:p>
          <w:p w14:paraId="006A8D81" w14:textId="36C0E989" w:rsidR="00227547" w:rsidRPr="00227547" w:rsidRDefault="00227547" w:rsidP="00227547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Efectos de una intervención cognitivo-conductual con pacientes </w:t>
            </w:r>
            <w:proofErr w:type="spellStart"/>
            <w:r>
              <w:rPr>
                <w:lang w:val="es-ES"/>
              </w:rPr>
              <w:t>preostomizados</w:t>
            </w:r>
            <w:proofErr w:type="spellEnd"/>
            <w:r>
              <w:rPr>
                <w:lang w:val="es-ES"/>
              </w:rPr>
              <w:t xml:space="preserve"> para la toma de decisión para la realización de colostomía. Ana </w:t>
            </w:r>
            <w:proofErr w:type="spellStart"/>
            <w:r>
              <w:rPr>
                <w:lang w:val="es-ES"/>
              </w:rPr>
              <w:t>Marissa</w:t>
            </w:r>
            <w:proofErr w:type="spellEnd"/>
            <w:r>
              <w:rPr>
                <w:lang w:val="es-ES"/>
              </w:rPr>
              <w:t xml:space="preserve"> Murillo Zavala. Reporte de Experiencia Profesional para optar por el grado de Maestra en Psicología, UNAM-</w:t>
            </w:r>
            <w:proofErr w:type="spellStart"/>
            <w:r>
              <w:rPr>
                <w:lang w:val="es-ES"/>
              </w:rPr>
              <w:t>FESI</w:t>
            </w:r>
            <w:proofErr w:type="spellEnd"/>
            <w:r>
              <w:rPr>
                <w:lang w:val="es-ES"/>
              </w:rPr>
              <w:t>.</w:t>
            </w:r>
          </w:p>
          <w:p w14:paraId="21CBFAB2" w14:textId="742D508F" w:rsidR="00227547" w:rsidRPr="00227547" w:rsidRDefault="00227547" w:rsidP="00227547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Adherencia a la dieta en pacientes con Diabetes Mellitus Tipo 2: un programa de  intervención desde la Medicina Conductual. </w:t>
            </w:r>
            <w:proofErr w:type="spellStart"/>
            <w:r>
              <w:rPr>
                <w:lang w:val="es-ES"/>
              </w:rPr>
              <w:t>Zyania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Melchy</w:t>
            </w:r>
            <w:proofErr w:type="spellEnd"/>
            <w:r>
              <w:rPr>
                <w:lang w:val="es-ES"/>
              </w:rPr>
              <w:t xml:space="preserve"> Ramos. Reporte de Experiencia Profesional para optar por el grado de Maestra en Psicología, UNAM-</w:t>
            </w:r>
            <w:proofErr w:type="spellStart"/>
            <w:r>
              <w:rPr>
                <w:lang w:val="es-ES"/>
              </w:rPr>
              <w:t>FESI</w:t>
            </w:r>
            <w:proofErr w:type="spellEnd"/>
            <w:r>
              <w:rPr>
                <w:lang w:val="es-ES"/>
              </w:rPr>
              <w:t>.</w:t>
            </w:r>
          </w:p>
          <w:p w14:paraId="09786AD3" w14:textId="2C08409E" w:rsidR="00227547" w:rsidRPr="00227547" w:rsidRDefault="00227547" w:rsidP="00227547">
            <w:pPr>
              <w:pStyle w:val="Prrafodelista"/>
              <w:numPr>
                <w:ilvl w:val="0"/>
                <w:numId w:val="17"/>
              </w:numPr>
              <w:ind w:left="360"/>
              <w:jc w:val="both"/>
              <w:rPr>
                <w:lang w:val="es-ES"/>
              </w:rPr>
            </w:pPr>
            <w:r>
              <w:rPr>
                <w:lang w:val="es-ES"/>
              </w:rPr>
              <w:t>Trasplante renal en adolescentes: contribuciones desde la Medicina Conductual. Gina Patricia Carrillo Navarrete. Reporte de Experiencia Profesional para optar por el grado de Maestra en Psicología, UNAM-</w:t>
            </w:r>
            <w:proofErr w:type="spellStart"/>
            <w:r>
              <w:rPr>
                <w:lang w:val="es-ES"/>
              </w:rPr>
              <w:t>FESI</w:t>
            </w:r>
            <w:proofErr w:type="spellEnd"/>
            <w:r>
              <w:rPr>
                <w:lang w:val="es-ES"/>
              </w:rPr>
              <w:t>.</w:t>
            </w:r>
          </w:p>
          <w:p w14:paraId="29F03D40" w14:textId="77777777" w:rsidR="00227547" w:rsidRPr="00227547" w:rsidRDefault="00227547" w:rsidP="00227547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14:paraId="07A3FD53" w14:textId="77777777" w:rsidR="00227547" w:rsidRDefault="00227547" w:rsidP="00227547">
            <w:pPr>
              <w:jc w:val="both"/>
              <w:rPr>
                <w:b/>
                <w:lang w:val="es-ES"/>
              </w:rPr>
            </w:pPr>
          </w:p>
          <w:p w14:paraId="1FB27F6A" w14:textId="77777777" w:rsidR="000545E0" w:rsidRPr="000545E0" w:rsidRDefault="00103399" w:rsidP="00227547">
            <w:pPr>
              <w:jc w:val="both"/>
              <w:rPr>
                <w:b/>
                <w:spacing w:val="-5"/>
              </w:rPr>
            </w:pPr>
            <w:r w:rsidRPr="00103399">
              <w:rPr>
                <w:b/>
                <w:lang w:val="es-ES"/>
              </w:rPr>
              <w:t>2.2.8. Dictaminador de tesis de licenciatura</w:t>
            </w:r>
          </w:p>
          <w:p w14:paraId="72F48761" w14:textId="6019A9F7" w:rsidR="000545E0" w:rsidRPr="00E70B54" w:rsidRDefault="003E08C5" w:rsidP="00227547">
            <w:pPr>
              <w:ind w:left="360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2011 (13</w:t>
            </w:r>
            <w:r w:rsidR="000545E0" w:rsidRPr="00E70B54">
              <w:rPr>
                <w:b/>
                <w:spacing w:val="-5"/>
              </w:rPr>
              <w:t>):</w:t>
            </w:r>
          </w:p>
          <w:p w14:paraId="29FA7768" w14:textId="77777777" w:rsidR="000545E0" w:rsidRPr="00A978AB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El papel del psicólogo en la elaboración del  proceso de duelo en el niño. María del Rocío Adame Martínez. Tesina, registro 103/11. </w:t>
            </w:r>
          </w:p>
          <w:p w14:paraId="7ACB8310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acoso moral: Mobbing. Gabriela Pasarán Calderón. Tesina, registro 166/11.</w:t>
            </w:r>
          </w:p>
          <w:p w14:paraId="053BC3F2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Obesidad y calidad de vida. Wendy  Viridiana Dueñas Lugo. Tesina, registro 167/11.</w:t>
            </w:r>
          </w:p>
          <w:p w14:paraId="667E065D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La función del psicólogo en el área de capacitación en una empresa de servicios de información. Víctor Manuel Fajardo Ramírez. Actividad Profesional, registro 194/11.</w:t>
            </w:r>
          </w:p>
          <w:p w14:paraId="742372F2" w14:textId="77777777" w:rsidR="00227547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Factores asociados con la hipertensión arterial en escolares de la Ciudad de México: un estudio descriptivo. Alethia Muñoz Villagrán. Tesis empírica, registro 314/11.</w:t>
            </w:r>
          </w:p>
          <w:p w14:paraId="2D6434D8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Desarrollo de equipos de alto desempeño y certificación de competencias técnicas, labor del psicólogo en Grupo Cuprum, S.A. de C.V. Maribel Romero Sánchez. Actividad profesional, registro 377/11.</w:t>
            </w:r>
          </w:p>
          <w:p w14:paraId="0A62D1F1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Una visión a la construcción y reconstrucción de la masculinidad. Rodrigo Bautista Nicolás. Tesina, registro 581/11.</w:t>
            </w:r>
          </w:p>
          <w:p w14:paraId="3E7FE5AD" w14:textId="77777777" w:rsidR="00227547" w:rsidRPr="00A978AB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Descripción y análisis de las preferencias del juego en niños de 1º de primaria. Nizarindani Díaz Rodríguez. Actividad de investigación-reporte, registro 336/11.</w:t>
            </w:r>
          </w:p>
          <w:p w14:paraId="0EFDB683" w14:textId="377C2816" w:rsidR="00227547" w:rsidRDefault="00227547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lado oculto del agresor sexual: una perspectiva psicológica. Julieta del Valle Salazar y Saúl Poblete González. Tesis empírica, registro 443/11.</w:t>
            </w:r>
          </w:p>
          <w:p w14:paraId="08C3A6E1" w14:textId="77777777" w:rsidR="000545E0" w:rsidRPr="00227547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227547">
              <w:rPr>
                <w:spacing w:val="-5"/>
              </w:rPr>
              <w:t>Relaciones destructivas en el noviazgo. Angélica Rincón Zavala. Tesis teórica, registro 164/11.</w:t>
            </w:r>
          </w:p>
          <w:p w14:paraId="5EE69CE1" w14:textId="77777777" w:rsidR="000545E0" w:rsidRPr="00A978AB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La cultura: elemento determinante en la asimilación de la pérdida. Oscar Francisco Del Real Chombo. Tesina, registro 294/11.</w:t>
            </w:r>
          </w:p>
          <w:p w14:paraId="59315887" w14:textId="77777777" w:rsidR="000545E0" w:rsidRPr="00A978AB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Acoso escolar en la educación secundaria: percepción de los alumnos, profesorado y padres de familia. Alma Carolina Piña Miramar. Tesis empírica, registro 355/11. </w:t>
            </w:r>
          </w:p>
          <w:p w14:paraId="579B8FB9" w14:textId="30C0993B" w:rsidR="003D4D04" w:rsidRPr="00F245B1" w:rsidRDefault="000545E0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227547">
              <w:rPr>
                <w:spacing w:val="-5"/>
              </w:rPr>
              <w:t xml:space="preserve">Psicología forense. Carlos Alberto Fragoso Vargas. Tesina, registro 461/11. </w:t>
            </w:r>
          </w:p>
          <w:p w14:paraId="7520634D" w14:textId="14D5CA56" w:rsidR="003D4D04" w:rsidRPr="00227547" w:rsidRDefault="003D4D04" w:rsidP="003E08C5">
            <w:pPr>
              <w:ind w:left="360"/>
              <w:jc w:val="both"/>
              <w:rPr>
                <w:spacing w:val="-5"/>
              </w:rPr>
            </w:pPr>
          </w:p>
          <w:p w14:paraId="5BA15511" w14:textId="77777777" w:rsidR="000545E0" w:rsidRPr="00E70B54" w:rsidRDefault="000545E0" w:rsidP="00F245B1">
            <w:pPr>
              <w:ind w:left="360"/>
              <w:jc w:val="both"/>
              <w:rPr>
                <w:b/>
                <w:spacing w:val="-5"/>
              </w:rPr>
            </w:pPr>
            <w:r w:rsidRPr="00E70B54">
              <w:rPr>
                <w:b/>
                <w:spacing w:val="-5"/>
              </w:rPr>
              <w:t>2012 (7):</w:t>
            </w:r>
          </w:p>
          <w:p w14:paraId="57494D75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Oncología pediátrica. Hospitallización y ansiedad. Gabriela Hernández Ramírez. Tesina ,registro 057/12.</w:t>
            </w:r>
          </w:p>
          <w:p w14:paraId="322D6B01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Diseño de un curso de capacitación: trabajo en equipo. Yair Israel Hernández García. Tesis empírica, registro 079/12.</w:t>
            </w:r>
          </w:p>
          <w:p w14:paraId="136ED59D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Violencia en el noviazgo hacia el varón. Patricia Margarita Chávez Quintero. Tesina, registro 177/12.</w:t>
            </w:r>
          </w:p>
          <w:p w14:paraId="1E05B01E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Factores psicológicos que desencadenan la violencia hacia la mujer durante el noviazgo. Rosa Estela Pérez Uribe. Tesina, registro 232/12.</w:t>
            </w:r>
          </w:p>
          <w:p w14:paraId="5B423EB2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Intervención cognitivo-conductual para el manejo de la ansiedad en pacientes oncológicos que inician su tratamiento de quimioterapia.  Lluvia Gabriela González García. Tesis aplicada, registro 352/12.</w:t>
            </w:r>
          </w:p>
          <w:p w14:paraId="176C1DAA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La respuesta sexual humana: distintos abordajes e intervención terapéutica. Karla Patricia Vera Aguilar. Tesina, registro 450/12.</w:t>
            </w:r>
          </w:p>
          <w:p w14:paraId="29BAC4EC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Terapia de pareja: un recuento histórico y un panorama actual. Barbarita Itzel Sánchez Cruz. Tesis teórica, registro 513/12.</w:t>
            </w:r>
          </w:p>
          <w:p w14:paraId="67C32800" w14:textId="77777777" w:rsidR="00F245B1" w:rsidRPr="00E70B54" w:rsidRDefault="00F245B1" w:rsidP="00F245B1">
            <w:pPr>
              <w:ind w:left="360"/>
              <w:jc w:val="both"/>
              <w:rPr>
                <w:spacing w:val="-5"/>
              </w:rPr>
            </w:pPr>
          </w:p>
          <w:p w14:paraId="7D21541E" w14:textId="77777777" w:rsidR="000545E0" w:rsidRPr="00E70B54" w:rsidRDefault="000545E0" w:rsidP="00F245B1">
            <w:pPr>
              <w:ind w:left="360"/>
              <w:jc w:val="both"/>
              <w:rPr>
                <w:b/>
                <w:spacing w:val="-5"/>
              </w:rPr>
            </w:pPr>
            <w:r w:rsidRPr="00E70B54">
              <w:rPr>
                <w:b/>
                <w:spacing w:val="-5"/>
              </w:rPr>
              <w:t>2013 (5):</w:t>
            </w:r>
          </w:p>
          <w:p w14:paraId="02A5008F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Hostigamiento sexual en la FES Iztacala. Olga Jazmín Romo Zamora y Yaquelin Neri Hernández. Tesis empírica, registro 039/13.</w:t>
            </w:r>
          </w:p>
          <w:p w14:paraId="0F131298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Análisis de las habilidades para hablar en público en estudiantes de psicología: un estudio comparativo por género. Alejandro Canchola Ramírez. Tesis empírica, registro 099/13.</w:t>
            </w:r>
          </w:p>
          <w:p w14:paraId="69BCFDE0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El papel del psicólogo organizacional: reflexión para una reeducación de su función. Marisol Gómez Esquivel. Actividad Profesional, registro 100/13.</w:t>
            </w:r>
          </w:p>
          <w:p w14:paraId="1264751C" w14:textId="77777777" w:rsidR="000545E0" w:rsidRPr="00E70B54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Programa de mejoramiento de calidad de vida para pacientes esquizofrénicos: una propuesta. Xochiquetzal Claudia Jiménez Romero. Tesis teórica, registro 187/13.</w:t>
            </w:r>
          </w:p>
          <w:p w14:paraId="32ED7AE1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Propuesta psicosocial de prevención en la percepción de riesgo de desastres en habitantes del Distrito Federal. Aba Jocelyn Murguía Franco. Tesis empírica, registro 376/13.</w:t>
            </w:r>
          </w:p>
          <w:p w14:paraId="44E27159" w14:textId="77777777" w:rsidR="00F245B1" w:rsidRPr="00E70B54" w:rsidRDefault="00F245B1" w:rsidP="00F245B1">
            <w:pPr>
              <w:ind w:left="360"/>
              <w:jc w:val="both"/>
              <w:rPr>
                <w:spacing w:val="-5"/>
              </w:rPr>
            </w:pPr>
          </w:p>
          <w:p w14:paraId="5B8FDD0F" w14:textId="44682A47" w:rsidR="000545E0" w:rsidRDefault="000545E0" w:rsidP="00F245B1">
            <w:pPr>
              <w:ind w:left="360"/>
              <w:jc w:val="both"/>
              <w:rPr>
                <w:b/>
                <w:spacing w:val="-5"/>
              </w:rPr>
            </w:pPr>
            <w:r w:rsidRPr="00E70B54">
              <w:rPr>
                <w:b/>
                <w:spacing w:val="-5"/>
              </w:rPr>
              <w:t>2014 (</w:t>
            </w:r>
            <w:r w:rsidR="00F245B1">
              <w:rPr>
                <w:b/>
                <w:spacing w:val="-5"/>
              </w:rPr>
              <w:t>6</w:t>
            </w:r>
            <w:r w:rsidRPr="00E70B54">
              <w:rPr>
                <w:b/>
                <w:spacing w:val="-5"/>
              </w:rPr>
              <w:t>)</w:t>
            </w:r>
          </w:p>
          <w:p w14:paraId="392061B1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 w:rsidRPr="00E70B54">
              <w:rPr>
                <w:spacing w:val="-5"/>
              </w:rPr>
              <w:t>Proceso de elaboración de duelo en el niño: una visión psicosocial. María del Rocío Adame Martínez. Tesina, registro 330/14.</w:t>
            </w:r>
          </w:p>
          <w:p w14:paraId="2A508397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Tratamiento cognitivo-conductual de la depresión: un análisis de caso. Ernesto Rafael Reverte Sandoval. Tesis aplicada, registro 353/14.</w:t>
            </w:r>
          </w:p>
          <w:p w14:paraId="6DD50BD9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Efectos del divorcio en el comportamiento de los hijos. Nimbe Ángeles Lima Baez. Tesina, registro 392/14.</w:t>
            </w:r>
          </w:p>
          <w:p w14:paraId="74899828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Taller para elevar la autoestima en mujeres que han vivido su maternidad dentro del reclusorio, Mireya Moreno Garrido. Tesis Aplicada, registro 135/14.</w:t>
            </w:r>
          </w:p>
          <w:p w14:paraId="5D9F3442" w14:textId="77777777" w:rsidR="000545E0" w:rsidRDefault="000545E0" w:rsidP="00227547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Taller de reeducación para agresores sexuales, desde la perspectiva de género, Montserrat Sarmiento Ocampo. Tesis aplicada, registro 136/14.</w:t>
            </w:r>
          </w:p>
          <w:p w14:paraId="049F66A1" w14:textId="78805F4C" w:rsidR="00F245B1" w:rsidRPr="00072CD8" w:rsidRDefault="000545E0" w:rsidP="00072CD8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Estrés y afrontamiento en pacientes con cáncer, María de Lourdes Rojas Flores. Tesina, registro 437/14.</w:t>
            </w:r>
          </w:p>
          <w:p w14:paraId="69B6AA5C" w14:textId="0CC1AC71" w:rsidR="000545E0" w:rsidRPr="00F245B1" w:rsidRDefault="00F245B1" w:rsidP="00F245B1">
            <w:pPr>
              <w:ind w:left="360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2015</w:t>
            </w:r>
            <w:r w:rsidRPr="00E70B54">
              <w:rPr>
                <w:b/>
                <w:spacing w:val="-5"/>
              </w:rPr>
              <w:t xml:space="preserve"> (</w:t>
            </w:r>
            <w:r>
              <w:rPr>
                <w:b/>
                <w:spacing w:val="-5"/>
              </w:rPr>
              <w:t>8</w:t>
            </w:r>
            <w:r w:rsidRPr="00E70B54">
              <w:rPr>
                <w:b/>
                <w:spacing w:val="-5"/>
              </w:rPr>
              <w:t>)</w:t>
            </w:r>
          </w:p>
          <w:p w14:paraId="61BC65BD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La gestión actual y exitosa del psicólogo en recursos humanos: sugerencias a su labor. Marisol Gómez Esquivel. Tesina, registro 194/15.</w:t>
            </w:r>
          </w:p>
          <w:p w14:paraId="1397E7B1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El psicólogo de la salud y su intervención profesional en instituciones hospitalarias. Julieta Mercado Isidoro. Tesina, registro 198/15.</w:t>
            </w:r>
          </w:p>
          <w:p w14:paraId="45A03795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La función del psicólogo en el proceso de evaluaciones de una institución pública de seguridad. Lizbeth  Dolores López. Tesis empírica, registro 419/15.</w:t>
            </w:r>
          </w:p>
          <w:p w14:paraId="2E813781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Confianza para habalr en público y autoverbalizaciones negativas en estudiantes que cursan el primer semestre en la Facultad de Estudios Superiores Iztacala. Jesús Aarón Murguía Rodríguez. Tesis empírica, registro 477/15.</w:t>
            </w:r>
          </w:p>
          <w:p w14:paraId="2E3B2AAE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El autocontrol como inhibidor del estrés ligado a adicciones en estudiantes universitarios. Manuel Alejandro Herrejón Aragón y David Contreras Hernández. Tesis aplicada, registro 495/15.</w:t>
            </w:r>
          </w:p>
          <w:p w14:paraId="2EE10E62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Abuso sexual infantil: revisión teórica. Daniel Ríos Moncayo. Tesis teórica, registro 523/15.</w:t>
            </w:r>
          </w:p>
          <w:p w14:paraId="0AF18FC9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Reclutamiento y selección: una comparación entre el modelo tradicional y por competencias. David Alejandro Villamil Suaste. Tesina, registro 13/15.</w:t>
            </w:r>
          </w:p>
          <w:p w14:paraId="7025BEC0" w14:textId="77777777" w:rsidR="00F245B1" w:rsidRDefault="00F245B1" w:rsidP="00F245B1">
            <w:pPr>
              <w:numPr>
                <w:ilvl w:val="0"/>
                <w:numId w:val="19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Hacia la construcción de una nueva feminidad. Lilia Rea Ramírez. Tesina, registro 501/15.</w:t>
            </w:r>
          </w:p>
          <w:p w14:paraId="046C9B26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5588BE65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2.2.9. Dictaminador de examen de grado de maestría (revisor del documento escrito)</w:t>
            </w:r>
          </w:p>
          <w:p w14:paraId="139F383B" w14:textId="364C46DA" w:rsidR="000545E0" w:rsidRDefault="000545E0" w:rsidP="000545E0">
            <w:pPr>
              <w:jc w:val="both"/>
              <w:rPr>
                <w:spacing w:val="-5"/>
              </w:rPr>
            </w:pPr>
            <w:r w:rsidRPr="00021B24">
              <w:rPr>
                <w:spacing w:val="-5"/>
              </w:rPr>
              <w:t xml:space="preserve">1. </w:t>
            </w:r>
            <w:r w:rsidR="00F245B1">
              <w:rPr>
                <w:spacing w:val="-5"/>
              </w:rPr>
              <w:t>2013. Efecto de una intervención psicológica cognitivo-conductual sobre el estado emocional y síntomas de la enfermedad en pacientes asmáticos. Isaías Vicente Lugo González</w:t>
            </w:r>
            <w:r w:rsidRPr="00431715">
              <w:rPr>
                <w:spacing w:val="-5"/>
              </w:rPr>
              <w:t>.</w:t>
            </w:r>
            <w:r>
              <w:rPr>
                <w:spacing w:val="-5"/>
              </w:rPr>
              <w:t xml:space="preserve"> Reporte de Experiencia Profesional</w:t>
            </w:r>
            <w:r w:rsidR="00F245B1">
              <w:rPr>
                <w:spacing w:val="-5"/>
              </w:rPr>
              <w:t xml:space="preserve"> para obtener el grado de maestro en psicología</w:t>
            </w:r>
            <w:r>
              <w:rPr>
                <w:spacing w:val="-5"/>
              </w:rPr>
              <w:t xml:space="preserve">. Asesor principal, </w:t>
            </w:r>
            <w:r w:rsidR="00F245B1">
              <w:rPr>
                <w:spacing w:val="-5"/>
              </w:rPr>
              <w:t xml:space="preserve">Mtro. Leonardo Reynoso Erazo. </w:t>
            </w:r>
          </w:p>
          <w:p w14:paraId="5E3CEAB3" w14:textId="4EFD9741" w:rsidR="000545E0" w:rsidRDefault="000545E0" w:rsidP="000545E0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2. </w:t>
            </w:r>
            <w:r w:rsidR="00F245B1">
              <w:rPr>
                <w:spacing w:val="-5"/>
              </w:rPr>
              <w:t xml:space="preserve">2014. Evaluación e intervención cognitivo-conductual en pacientes diagnosticadas con cáncer ginecológico. Mayra Alejandra Mora Miranda. Reporte de Experiencia Profesional para obtener el grado de maestra en psicología. </w:t>
            </w:r>
            <w:r>
              <w:rPr>
                <w:spacing w:val="-5"/>
              </w:rPr>
              <w:t xml:space="preserve">Asesora principal, Dra. </w:t>
            </w:r>
            <w:r w:rsidR="00F245B1">
              <w:rPr>
                <w:spacing w:val="-5"/>
              </w:rPr>
              <w:t>Isabel Reyes Lagunes.</w:t>
            </w:r>
          </w:p>
          <w:p w14:paraId="6C4E51A6" w14:textId="77777777" w:rsidR="000545E0" w:rsidRPr="00103399" w:rsidRDefault="000545E0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79FD0E5E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2.2.11. Miembro del comité </w:t>
            </w:r>
            <w:proofErr w:type="spellStart"/>
            <w:r w:rsidRPr="00103399">
              <w:rPr>
                <w:b/>
                <w:lang w:val="es-ES"/>
              </w:rPr>
              <w:t>tutoral</w:t>
            </w:r>
            <w:proofErr w:type="spellEnd"/>
            <w:r w:rsidRPr="00103399">
              <w:rPr>
                <w:b/>
                <w:lang w:val="es-ES"/>
              </w:rPr>
              <w:t xml:space="preserve"> de maestría sin ser director o tutor principal</w:t>
            </w:r>
          </w:p>
          <w:p w14:paraId="0BF3872D" w14:textId="77777777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María Suhail Sánchez Huerta </w:t>
            </w:r>
            <w:r w:rsidRPr="00D67F85">
              <w:rPr>
                <w:spacing w:val="-5"/>
              </w:rPr>
              <w:t>(2011)</w:t>
            </w:r>
          </w:p>
          <w:p w14:paraId="0C16FD76" w14:textId="32823543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Centli Guillén Díaz-Barriga (2012</w:t>
            </w:r>
            <w:r w:rsidRPr="00D67F85">
              <w:rPr>
                <w:spacing w:val="-5"/>
              </w:rPr>
              <w:t>)</w:t>
            </w:r>
          </w:p>
          <w:p w14:paraId="114ECB86" w14:textId="16197ADC" w:rsidR="00DB41D3" w:rsidRPr="00F245B1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Becerra Gálvez Ana Leticia (2013</w:t>
            </w:r>
            <w:r w:rsidR="00DB41D3" w:rsidRPr="00F245B1">
              <w:rPr>
                <w:spacing w:val="-5"/>
              </w:rPr>
              <w:t>)</w:t>
            </w:r>
          </w:p>
          <w:p w14:paraId="16E28729" w14:textId="39007000" w:rsidR="00DB41D3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Noé González García (2014)</w:t>
            </w:r>
          </w:p>
          <w:p w14:paraId="60D58AA9" w14:textId="62855707" w:rsidR="00F245B1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Cintia Tamara Sánchez Cervantes (2014)</w:t>
            </w:r>
          </w:p>
          <w:p w14:paraId="2AD60BEC" w14:textId="77777777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Liliana Mey Len Rivera Fong </w:t>
            </w:r>
            <w:r>
              <w:rPr>
                <w:spacing w:val="-5"/>
              </w:rPr>
              <w:t>(2014</w:t>
            </w:r>
            <w:r w:rsidRPr="00D67F85">
              <w:rPr>
                <w:spacing w:val="-5"/>
              </w:rPr>
              <w:t>)</w:t>
            </w:r>
          </w:p>
          <w:p w14:paraId="30689949" w14:textId="2068F437" w:rsidR="00F245B1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Yudy Amanda Quintero Pulgar </w:t>
            </w:r>
            <w:r>
              <w:rPr>
                <w:spacing w:val="-5"/>
              </w:rPr>
              <w:t>(2014</w:t>
            </w:r>
            <w:r w:rsidRPr="00D67F85">
              <w:rPr>
                <w:spacing w:val="-5"/>
              </w:rPr>
              <w:t>)</w:t>
            </w:r>
          </w:p>
          <w:p w14:paraId="2F102281" w14:textId="77153733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Eva III Isabel Ángel Toledo </w:t>
            </w:r>
            <w:r>
              <w:rPr>
                <w:spacing w:val="-5"/>
              </w:rPr>
              <w:t>(2015</w:t>
            </w:r>
            <w:r w:rsidRPr="00D67F85">
              <w:rPr>
                <w:spacing w:val="-5"/>
              </w:rPr>
              <w:t>)</w:t>
            </w:r>
          </w:p>
          <w:p w14:paraId="742BBEC6" w14:textId="10F26889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Guadalupe Rivera Cuevas </w:t>
            </w:r>
            <w:r>
              <w:rPr>
                <w:spacing w:val="-5"/>
              </w:rPr>
              <w:t>(2015</w:t>
            </w:r>
            <w:r w:rsidRPr="00D67F85">
              <w:rPr>
                <w:spacing w:val="-5"/>
              </w:rPr>
              <w:t>)</w:t>
            </w:r>
          </w:p>
          <w:p w14:paraId="756D9D2C" w14:textId="42D8301E" w:rsidR="00F245B1" w:rsidRPr="00D67F85" w:rsidRDefault="00F245B1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Laura Marcela Quezada Andrade (2015)</w:t>
            </w:r>
          </w:p>
          <w:p w14:paraId="5E399801" w14:textId="49AD617A" w:rsidR="00B96B8A" w:rsidRPr="00D67F85" w:rsidRDefault="00B96B8A" w:rsidP="00B96B8A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Víctor Hipólito Belmont </w:t>
            </w:r>
            <w:r>
              <w:rPr>
                <w:spacing w:val="-5"/>
              </w:rPr>
              <w:t>(2015</w:t>
            </w:r>
            <w:r w:rsidRPr="00D67F85">
              <w:rPr>
                <w:spacing w:val="-5"/>
              </w:rPr>
              <w:t>)</w:t>
            </w:r>
          </w:p>
          <w:p w14:paraId="08291F63" w14:textId="0091D397" w:rsidR="00DB41D3" w:rsidRPr="00D67F85" w:rsidRDefault="00B96B8A" w:rsidP="00F245B1">
            <w:pPr>
              <w:pStyle w:val="Prrafodelista"/>
              <w:numPr>
                <w:ilvl w:val="0"/>
                <w:numId w:val="20"/>
              </w:numPr>
              <w:jc w:val="both"/>
              <w:rPr>
                <w:spacing w:val="-5"/>
              </w:rPr>
            </w:pPr>
            <w:r w:rsidRPr="00D67F85">
              <w:rPr>
                <w:spacing w:val="-5"/>
              </w:rPr>
              <w:t xml:space="preserve">Omar </w:t>
            </w:r>
            <w:r w:rsidR="00DB41D3" w:rsidRPr="00D67F85">
              <w:rPr>
                <w:spacing w:val="-5"/>
              </w:rPr>
              <w:t xml:space="preserve">Chávez Victorino </w:t>
            </w:r>
            <w:r>
              <w:rPr>
                <w:spacing w:val="-5"/>
              </w:rPr>
              <w:t>(2015</w:t>
            </w:r>
            <w:r w:rsidR="00DB41D3" w:rsidRPr="00D67F85">
              <w:rPr>
                <w:spacing w:val="-5"/>
              </w:rPr>
              <w:t>)</w:t>
            </w:r>
          </w:p>
          <w:p w14:paraId="67891746" w14:textId="794378CF" w:rsidR="00DB41D3" w:rsidRPr="00103399" w:rsidRDefault="00DB41D3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7C1D18A4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2.2.13. Sinodal o jurado de examen de licenciatura</w:t>
            </w:r>
          </w:p>
          <w:p w14:paraId="0A525EBB" w14:textId="77777777" w:rsidR="00E3663D" w:rsidRPr="000940D6" w:rsidRDefault="00E3663D" w:rsidP="00B96B8A">
            <w:pPr>
              <w:ind w:left="360"/>
              <w:jc w:val="both"/>
              <w:rPr>
                <w:b/>
                <w:spacing w:val="-5"/>
              </w:rPr>
            </w:pPr>
            <w:r w:rsidRPr="000940D6">
              <w:rPr>
                <w:b/>
                <w:spacing w:val="-5"/>
              </w:rPr>
              <w:t>2011 (19):</w:t>
            </w:r>
          </w:p>
          <w:p w14:paraId="1508D453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Fantasías sexuales y publicidad con connotación sexual: una visión con perspectiva de género. Irene Montserrat Monroy Flores. 18 de enero.</w:t>
            </w:r>
          </w:p>
          <w:p w14:paraId="0EC623F6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Evaluación de la ira en operadores de transporte público del Estado de México. Aarón Rojas Anguiano. 03 de febrero.</w:t>
            </w:r>
          </w:p>
          <w:p w14:paraId="625E437F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estrés laboral y el desequilibrio bio-psico-social en hombres y mujeres en edad productiva. Laura Ramírez Camacho. 16 de marzo.</w:t>
            </w:r>
          </w:p>
          <w:p w14:paraId="555042A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El papel del psicólogo en las instituciones hospitalarias: trabajo con pacientes con Insuficiencia Renal Crónica. Aura Silva Aragón. 05 de abril. </w:t>
            </w:r>
          </w:p>
          <w:p w14:paraId="03196FD0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Los trastornos de la conducta alimentaria: medios para alcanzar la belleza. Odeti Tiempo Martínez. 08 de abril.</w:t>
            </w:r>
          </w:p>
          <w:p w14:paraId="01E33710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La mujer dentro del ámbito militar: mito y realidad. Florencia Jennifer Mendoza Godínez. 13 de abril.</w:t>
            </w:r>
          </w:p>
          <w:p w14:paraId="04C412A5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papel del psicólogo en las instituciones hospitalarias: trabajo con pacientes con Insuficiencia Renal Crónica. Katya Lyssete Huertas Cárdenas. 14 de abril.</w:t>
            </w:r>
          </w:p>
          <w:p w14:paraId="710C0665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La labor del psicólogo dentro de una empresa dedicada al giro comercial. Luis Ismael Pérez Cordero. 12 de mayo. </w:t>
            </w:r>
          </w:p>
          <w:p w14:paraId="755E4DAF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El papel del psicólogo en una institución privada de educación. María del Carmen Álvarez Alcalá. 22 de junio. </w:t>
            </w:r>
          </w:p>
          <w:p w14:paraId="3DD72271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Propuesta de intervención del psicólogo en empresas de retail. Salvador García Tapia. 02 de agosto.</w:t>
            </w:r>
          </w:p>
          <w:p w14:paraId="01512A3D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Propuesta de intervención del psicólogo en empresas de retail. Irma Angélica Monter Santos. 03 de agosto.</w:t>
            </w:r>
          </w:p>
          <w:p w14:paraId="21CE09D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Estilo de vida e hipertensión en jóvenes universitarios. Eva III Isabel Ángel Toledo. 19 de septiembre.</w:t>
            </w:r>
          </w:p>
          <w:p w14:paraId="785BCF2C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papel del psicólogo como agente ciudadano en el Consejo Ciudadano de Seguridad Pública y Procuración de Justicia del Distrito Federal. Hiram Macías Romero. 29 de septiembre.</w:t>
            </w:r>
          </w:p>
          <w:p w14:paraId="7527C96C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aula virtual con butacas interactivas AVBI. Antonio Suárez Avalos. 11 de octubre.</w:t>
            </w:r>
          </w:p>
          <w:p w14:paraId="12673530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Estilos de vida y Educación para la salud. Israel Axkaná Vallejo Martínez. 13 de octubre.</w:t>
            </w:r>
          </w:p>
          <w:p w14:paraId="1C703D25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Factores asociados al origen y mantenimiento del abandono y la negligencia infantil en comunidades rurales de México. Claudia Irene Zendejas Pérez. 28 de noviembre.</w:t>
            </w:r>
          </w:p>
          <w:p w14:paraId="18E66B97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Papel del psicólogo en las implicaciones de pacientes portadores de VIH. Jimena Vega Medinilla. 06 de diciembre.</w:t>
            </w:r>
          </w:p>
          <w:p w14:paraId="5ABA4DB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Relación de comportamientos celosos y presencia de violencia en las relaciones de noviazgo. Alexandra Torres Gutiérrez. 07 de diciembre.</w:t>
            </w:r>
          </w:p>
          <w:p w14:paraId="3843E807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Relación de comportamientos celosos y presencia de violencia en las relaciones de noviazgo. Araceli Ivonne Vázquez García. 08 de diciembre.</w:t>
            </w:r>
          </w:p>
          <w:p w14:paraId="756F0645" w14:textId="77777777" w:rsidR="00B96B8A" w:rsidRPr="00A978AB" w:rsidRDefault="00B96B8A" w:rsidP="00B96B8A">
            <w:pPr>
              <w:ind w:left="360"/>
              <w:jc w:val="both"/>
              <w:rPr>
                <w:spacing w:val="-5"/>
              </w:rPr>
            </w:pPr>
          </w:p>
          <w:p w14:paraId="20293521" w14:textId="77777777" w:rsidR="00E3663D" w:rsidRPr="000940D6" w:rsidRDefault="00E3663D" w:rsidP="00B96B8A">
            <w:pPr>
              <w:ind w:left="360"/>
              <w:jc w:val="both"/>
              <w:rPr>
                <w:b/>
                <w:spacing w:val="-5"/>
              </w:rPr>
            </w:pPr>
            <w:r w:rsidRPr="000940D6">
              <w:rPr>
                <w:b/>
                <w:spacing w:val="-5"/>
              </w:rPr>
              <w:t>2012 (21):</w:t>
            </w:r>
          </w:p>
          <w:p w14:paraId="67E7EBA2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Características psicológicas de las mujeres asesinas. Maribel Armitra Martínez García. 17 de enero.</w:t>
            </w:r>
          </w:p>
          <w:p w14:paraId="47478BFB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Funciones del psicólogo en el departamento de reclutamiento y selección en la empresa LALA de México. Iván Uriel Zúñiga Vázquez. 10 de febrero. </w:t>
            </w:r>
          </w:p>
          <w:p w14:paraId="1ED1E5C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Intervención en crisis en víctimas de asalto: una propuesta de taller. María del Refugio Pérez Espino. 17 de febrero.</w:t>
            </w:r>
          </w:p>
          <w:p w14:paraId="756851EA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Diseño de una herramienta de comunicación no verbal para pacientes con pérdida de función vocal por cáncer. Martha Angélica Villa Sánchez. 23 de febrero. </w:t>
            </w:r>
          </w:p>
          <w:p w14:paraId="3E1B6350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Programa para la prevención terciaria del suicidio mediante la intervención en crisis. Erick Jiménez Tejeda. 27 de febrero.</w:t>
            </w:r>
          </w:p>
          <w:p w14:paraId="3BBDBDB8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Diseño de una herramienta de comunicación no verbal para pacientes con pérdida de función vocal por cáncer. Armando Varela Ávila. 09 de marzo.</w:t>
            </w:r>
          </w:p>
          <w:p w14:paraId="79240485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Estilo de vida e hipertensión en jóvenes universitarios. Marilyn Monroy Moreno. 15 de marzo.</w:t>
            </w:r>
          </w:p>
          <w:p w14:paraId="75CE69DC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Descubriendo las prácticas BDSM en México. Michelle Altamirano Sánchez. 16 de marzo.</w:t>
            </w:r>
          </w:p>
          <w:p w14:paraId="0AC00D65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Modificación de conducta aplicada a una persona con demencia tipo vascular. Ricardo Nolasco Hernández. 22 de marzo.</w:t>
            </w:r>
          </w:p>
          <w:p w14:paraId="04CE8189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Modificación de conducta aplicada a una persona con demencia tipo vascular. Delia Laura López Rosales. 23 de marzo.</w:t>
            </w:r>
          </w:p>
          <w:p w14:paraId="014C0DD6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Una visión a la construcción y reconstrucción de la masculinidad. Rodrigo Bautista Nicolás. 29 de marzo. </w:t>
            </w:r>
          </w:p>
          <w:p w14:paraId="5DBB6C89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Estilos de vida y educación para salud. Stefany Mishelle Moreno Pérez. 24 de mayo.</w:t>
            </w:r>
          </w:p>
          <w:p w14:paraId="7A3F9A89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Oncología pediátrica, hospitalización y ansiedad. Gabriela Hernández Ramírez. 02 de octubre.</w:t>
            </w:r>
          </w:p>
          <w:p w14:paraId="75186C1B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lado oculto del agresor sexual: una perspectiva psicológica. Julieta del Valle Salazar. 04 de octubre.</w:t>
            </w:r>
          </w:p>
          <w:p w14:paraId="44F84F3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El lado oculto del agresor sexual: una perspectiva psicológica. Saúl Poblete González. 04 de octubre.</w:t>
            </w:r>
          </w:p>
          <w:p w14:paraId="0503606D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La función del psicólogo en el área de capacitación en una empresa de servicios de información. Víctor Fajardo Ramírez. 18 de octubre.</w:t>
            </w:r>
          </w:p>
          <w:p w14:paraId="6D96E39A" w14:textId="77777777" w:rsidR="00E3663D" w:rsidRPr="000940D6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0940D6">
              <w:rPr>
                <w:spacing w:val="-5"/>
              </w:rPr>
              <w:t>Propuesta de una guía para padres de familia para la prevención y detección del Bullying. Mariana Hernández Alcántara. 23 de octubre.</w:t>
            </w:r>
          </w:p>
          <w:p w14:paraId="50A67904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Factores asociados con la hipertensión arterial en escolares de la ciudad de México: un estudio descriptivo. Alethia Muñoz Villagrán. 26 de octubre.</w:t>
            </w:r>
          </w:p>
          <w:p w14:paraId="1D7D61DA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Análisis de la utilización de la autoeficacia como estrategia preventiva en Diabetes Mellitus. Violeta Carolina Salgado Garduño. 07 de noviembre.</w:t>
            </w:r>
          </w:p>
          <w:p w14:paraId="6E1FA20A" w14:textId="77777777" w:rsidR="00E3663D" w:rsidRPr="00A978AB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>Competencias del psicólogo de Iztacala en el área de recursos humanos a inicios del siglo XXI. Ricardo Enguilo López. 16 de noviembre.</w:t>
            </w:r>
          </w:p>
          <w:p w14:paraId="4E983C2A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Factores psicológicos que desencadenan la violencia hacia la mujer durante el noviazgo. Rosa Estela Pérez Uribe. 20 de noviembre.  </w:t>
            </w:r>
          </w:p>
          <w:p w14:paraId="4148EBB4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Diseño de un curso de capacitación: trabajo en equipo. Yair Israel Hernández García. 05 de diciembre.</w:t>
            </w:r>
          </w:p>
          <w:p w14:paraId="25872711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Intervención en crisis en adolescentes y jóvenes con intento suicida. María Fernanda Torres Vera. 06 de diciembre.</w:t>
            </w:r>
          </w:p>
          <w:p w14:paraId="3F506AAC" w14:textId="77777777" w:rsidR="00B96B8A" w:rsidRPr="00A978AB" w:rsidRDefault="00B96B8A" w:rsidP="00B96B8A">
            <w:pPr>
              <w:ind w:left="360"/>
              <w:jc w:val="both"/>
              <w:rPr>
                <w:spacing w:val="-5"/>
              </w:rPr>
            </w:pPr>
          </w:p>
          <w:p w14:paraId="4CF28660" w14:textId="77777777" w:rsidR="00E3663D" w:rsidRPr="000940D6" w:rsidRDefault="00E3663D" w:rsidP="00B96B8A">
            <w:pPr>
              <w:ind w:left="360"/>
              <w:jc w:val="both"/>
              <w:rPr>
                <w:b/>
                <w:spacing w:val="-5"/>
              </w:rPr>
            </w:pPr>
            <w:r w:rsidRPr="000940D6">
              <w:rPr>
                <w:b/>
                <w:spacing w:val="-5"/>
              </w:rPr>
              <w:t>2013 (15):</w:t>
            </w:r>
          </w:p>
          <w:p w14:paraId="0F19EA7E" w14:textId="77777777" w:rsidR="00E3663D" w:rsidRPr="000940D6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0940D6">
              <w:rPr>
                <w:spacing w:val="-5"/>
              </w:rPr>
              <w:t xml:space="preserve">Relaciones destructivas en el noviazgo. Angélica Rincón Zavala. 04 de abril. </w:t>
            </w:r>
          </w:p>
          <w:p w14:paraId="7045A08A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Propuesta de intervención psicológica pre-post quirúrgica en pacientes adultos jóvenes con cardiopatías congénitas. Johana Lisbeth Cortés Mendoza. 15 de abril.</w:t>
            </w:r>
          </w:p>
          <w:p w14:paraId="3A2CB3E3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La respuesta sexual humana: distintos abordajes e intervención terapéutica. Karla Patricia Vera Aguilar. 30 de abril.</w:t>
            </w:r>
          </w:p>
          <w:p w14:paraId="5FFDD8B7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Factores biopsicosociales que elicitan las conductas antisociales. Miguel ángel Flores Santiago. 06 de mayo.</w:t>
            </w:r>
          </w:p>
          <w:p w14:paraId="286FC8BC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Propuesta de taller para mejorar la calidad de vida en personas con diabetes Mellitus 2. Azucena Guadalupe López Venegas. 13 de mayo.</w:t>
            </w:r>
          </w:p>
          <w:p w14:paraId="6374AF7C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Acoso escolar en la educación secundaria: percepción de los alumnos, profesorado y padres de familia. Alma Carlina Piña Miramar. 24 de mayo.</w:t>
            </w:r>
          </w:p>
          <w:p w14:paraId="0E7D0410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Violencia en el noviazgo hacia el varón. Patricia Margarita Chávez Quintero. 19 de junio.</w:t>
            </w:r>
          </w:p>
          <w:p w14:paraId="6D118F62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Patrón conductual tipo A: programa de intervención cognitivo conductual para el cuidado de la salud y prevención de la enfermedad. Karla Guadalupe Alcántara Miranda. 05 de agosto. </w:t>
            </w:r>
          </w:p>
          <w:p w14:paraId="55B69DEF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Intervención cognitivo-conductual para el manejo de la ansiedad e pacientes oncológicos que inician su tratamiento de quimioterapia. Lluvia Gabriela González García. 09 de agosto.</w:t>
            </w:r>
          </w:p>
          <w:p w14:paraId="59D5B310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El maltrato contra animales: un indicador de violencia social. Elsa Angélica López Díaz. 19 de septiembre.</w:t>
            </w:r>
          </w:p>
          <w:p w14:paraId="76435376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Taller preventivo del suicidio adolescente para padres de familia. Nadia Esther Flores Arenas. 29 de octubre.</w:t>
            </w:r>
          </w:p>
          <w:p w14:paraId="0FE5D03A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Adherencia terapéutica y su aplicación en pacientes con Diabetes Mellitus. Roberto Miguel Corona. 12 de noviembre. </w:t>
            </w:r>
          </w:p>
          <w:p w14:paraId="7E720C5F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Presentación de una intervención cognitivo-conductual en un caso clínico de violencia a intrafamiliar. Mónica Cruz González. 15 de noviembre.</w:t>
            </w:r>
          </w:p>
          <w:p w14:paraId="78518767" w14:textId="77777777" w:rsidR="00E3663D" w:rsidRPr="000940D6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Estilos de vida en pacientes con Leucemia Linfoblástica Aguda del Hospital </w:t>
            </w:r>
            <w:r w:rsidRPr="001F2EAA">
              <w:rPr>
                <w:spacing w:val="-5"/>
              </w:rPr>
              <w:t xml:space="preserve">General de México. Lilián Fierro Estrada. </w:t>
            </w:r>
            <w:r>
              <w:rPr>
                <w:spacing w:val="-5"/>
              </w:rPr>
              <w:t>25 de noviembre.</w:t>
            </w:r>
          </w:p>
          <w:p w14:paraId="6AC47406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Patrón conductual tipo A: programa de intervención cognitivo conductual para el cuidado de la salud y prevención de la enfermedad. Angélica Flores Calderón y Karla Guadalupe Alcántara Miranda. Tesis teórica, exámenes presentados en 2014 y 2013, respectivamente. </w:t>
            </w:r>
          </w:p>
          <w:p w14:paraId="0DA402E4" w14:textId="77777777" w:rsidR="00E3663D" w:rsidRDefault="00E3663D" w:rsidP="00E3663D">
            <w:pPr>
              <w:ind w:left="360"/>
              <w:jc w:val="both"/>
              <w:rPr>
                <w:spacing w:val="-5"/>
              </w:rPr>
            </w:pPr>
          </w:p>
          <w:p w14:paraId="680FB047" w14:textId="77777777" w:rsidR="00E3663D" w:rsidRDefault="00E3663D" w:rsidP="00B96B8A">
            <w:pPr>
              <w:ind w:left="360"/>
              <w:jc w:val="both"/>
              <w:rPr>
                <w:b/>
                <w:spacing w:val="-5"/>
              </w:rPr>
            </w:pPr>
            <w:r w:rsidRPr="000940D6">
              <w:rPr>
                <w:b/>
                <w:spacing w:val="-5"/>
              </w:rPr>
              <w:t xml:space="preserve">2014 </w:t>
            </w:r>
            <w:r>
              <w:rPr>
                <w:b/>
                <w:spacing w:val="-5"/>
              </w:rPr>
              <w:t>(9)</w:t>
            </w:r>
          </w:p>
          <w:p w14:paraId="3CEA90A0" w14:textId="77777777" w:rsidR="00E3663D" w:rsidRPr="000940D6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Hostigamiento sexual en la FES Iztacala. Olga Jazmin Romo Zamora. 14 de marzo.</w:t>
            </w:r>
          </w:p>
          <w:p w14:paraId="0DBB1522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0940D6">
              <w:rPr>
                <w:spacing w:val="-5"/>
              </w:rPr>
              <w:t>Psicología Clínica de la Salud: Revisión Teórica sobre las nuevas adicciones en adolescentes. Janeth Ramírez Vega</w:t>
            </w:r>
            <w:r>
              <w:rPr>
                <w:spacing w:val="-5"/>
              </w:rPr>
              <w:t>. 25 de marzo.</w:t>
            </w:r>
          </w:p>
          <w:p w14:paraId="5D266602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La muerte como suceso vital y sus repercusiones: el duelo. Gabriela Sibaja Arroyo. 28 de marzo.</w:t>
            </w:r>
          </w:p>
          <w:p w14:paraId="25243E75" w14:textId="77777777" w:rsidR="00E3663D" w:rsidRPr="000940D6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Hostigamiento sexual en la FES Iztacala. Yaquelin Neri Hernández. 11 de abril.</w:t>
            </w:r>
          </w:p>
          <w:p w14:paraId="7A7CDF46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Percepción de riesgo en eventos considerados peligrosos por la CENAPRED en personas mayores de 18 años de la Ciudad de México. Ana Jocelyn Murguía Franco. 12 de junio.</w:t>
            </w:r>
          </w:p>
          <w:p w14:paraId="238E794B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Práctica profesional del psicólogo dentro de la Unidad de Servicio de Apoyo a la Educación Regular. Barbarita Itzel Sánchez Cruz. 05 de agosto. </w:t>
            </w:r>
          </w:p>
          <w:p w14:paraId="2BCFE546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Actividad profesional del psicólogo en el área educativa dentro de la Unidad de Servicio de Apoyo a la Educación Regular. Nancy María Carvajal Amador. 08 de agosto.</w:t>
            </w:r>
          </w:p>
          <w:p w14:paraId="619B7CA7" w14:textId="77777777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Programa de mejoramiento de calidad de vida para personas con esquizofrenia: una propuesta. Xochiquetzal Claudia Jiménez Romero. 05 de septiembre.</w:t>
            </w:r>
          </w:p>
          <w:p w14:paraId="0A5F6FD8" w14:textId="6D27072B" w:rsidR="00E3663D" w:rsidRDefault="00E3663D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E3663D">
              <w:rPr>
                <w:spacing w:val="-5"/>
              </w:rPr>
              <w:t>Proceso de elaboración de duelo en el niño: una visión psicológica</w:t>
            </w:r>
            <w:r w:rsidR="00B96B8A">
              <w:rPr>
                <w:spacing w:val="-5"/>
              </w:rPr>
              <w:t>.</w:t>
            </w:r>
            <w:r>
              <w:rPr>
                <w:spacing w:val="-5"/>
              </w:rPr>
              <w:t xml:space="preserve"> María del Rocío Adame Martínez. 04 de noviembre.</w:t>
            </w:r>
          </w:p>
          <w:p w14:paraId="19F4C1D1" w14:textId="77777777" w:rsidR="00B96B8A" w:rsidRDefault="00B96B8A" w:rsidP="00B96B8A">
            <w:pPr>
              <w:ind w:left="360"/>
              <w:jc w:val="both"/>
              <w:rPr>
                <w:spacing w:val="-5"/>
              </w:rPr>
            </w:pPr>
          </w:p>
          <w:p w14:paraId="0E651856" w14:textId="48FAA870" w:rsidR="00B96B8A" w:rsidRPr="00B96B8A" w:rsidRDefault="00B96B8A" w:rsidP="00B96B8A">
            <w:pPr>
              <w:ind w:left="360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2015 (2</w:t>
            </w:r>
            <w:r w:rsidRPr="00B96B8A">
              <w:rPr>
                <w:b/>
                <w:spacing w:val="-5"/>
              </w:rPr>
              <w:t>)</w:t>
            </w:r>
          </w:p>
          <w:p w14:paraId="03EC4D4F" w14:textId="35FC4F95" w:rsidR="00B96B8A" w:rsidRDefault="00B96B8A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Reclutamiento y selección: una comparación entre el modelo tradicional y por competencias. David Alejandro Villamil Suaste. 18 de junio.</w:t>
            </w:r>
          </w:p>
          <w:p w14:paraId="4EB8E47B" w14:textId="77777777" w:rsidR="00B96B8A" w:rsidRDefault="00B96B8A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B96B8A">
              <w:rPr>
                <w:spacing w:val="-5"/>
              </w:rPr>
              <w:t>Análisis de los factores que influyen en el comportamiento adherente</w:t>
            </w:r>
            <w:r>
              <w:rPr>
                <w:spacing w:val="-5"/>
              </w:rPr>
              <w:t xml:space="preserve"> a tratamientos contra VIH/SIDA.</w:t>
            </w:r>
            <w:r w:rsidRPr="00B96B8A">
              <w:rPr>
                <w:spacing w:val="-5"/>
              </w:rPr>
              <w:t xml:space="preserve"> Víctor Oscar Bolaños Cruz. </w:t>
            </w:r>
            <w:r>
              <w:rPr>
                <w:spacing w:val="-5"/>
              </w:rPr>
              <w:t>20 de agosto</w:t>
            </w:r>
            <w:r w:rsidRPr="00B96B8A">
              <w:rPr>
                <w:spacing w:val="-5"/>
              </w:rPr>
              <w:t>.</w:t>
            </w:r>
          </w:p>
          <w:p w14:paraId="5AB26794" w14:textId="77777777" w:rsidR="00B96B8A" w:rsidRDefault="00B96B8A" w:rsidP="00B96B8A">
            <w:pPr>
              <w:ind w:left="360"/>
              <w:jc w:val="both"/>
              <w:rPr>
                <w:spacing w:val="-5"/>
              </w:rPr>
            </w:pPr>
          </w:p>
          <w:p w14:paraId="0587B409" w14:textId="14F0931C" w:rsidR="00B96B8A" w:rsidRPr="00B96B8A" w:rsidRDefault="00B96B8A" w:rsidP="00B96B8A">
            <w:pPr>
              <w:ind w:left="360"/>
              <w:jc w:val="both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2016 (2</w:t>
            </w:r>
            <w:r w:rsidRPr="00B96B8A">
              <w:rPr>
                <w:b/>
                <w:spacing w:val="-5"/>
              </w:rPr>
              <w:t>)</w:t>
            </w:r>
          </w:p>
          <w:p w14:paraId="02CC6E02" w14:textId="37B71564" w:rsidR="00B96B8A" w:rsidRDefault="00B96B8A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B96B8A">
              <w:rPr>
                <w:spacing w:val="-5"/>
              </w:rPr>
              <w:t xml:space="preserve">La influencia de la comunicación y solución de preoblemas en enfermedades de transmisión sexual en la pareja. Alfonso Vizuet Flores. </w:t>
            </w:r>
            <w:r>
              <w:rPr>
                <w:spacing w:val="-5"/>
              </w:rPr>
              <w:t>25 de enero</w:t>
            </w:r>
            <w:r w:rsidRPr="00B96B8A">
              <w:rPr>
                <w:spacing w:val="-5"/>
              </w:rPr>
              <w:t>.</w:t>
            </w:r>
          </w:p>
          <w:p w14:paraId="6ABE1665" w14:textId="266BC9E1" w:rsidR="00B96B8A" w:rsidRPr="00B96B8A" w:rsidRDefault="00B96B8A" w:rsidP="00B96B8A">
            <w:pPr>
              <w:numPr>
                <w:ilvl w:val="0"/>
                <w:numId w:val="21"/>
              </w:numPr>
              <w:jc w:val="both"/>
              <w:rPr>
                <w:spacing w:val="-5"/>
              </w:rPr>
            </w:pPr>
            <w:r w:rsidRPr="00B96B8A">
              <w:rPr>
                <w:spacing w:val="-5"/>
              </w:rPr>
              <w:t xml:space="preserve">Actividades y funciones que desempeña el psicólogo dentro del Sistema Municipal DIF Nicolás Romero, Erika Nallely Martínez Bonilla.  </w:t>
            </w:r>
            <w:r>
              <w:rPr>
                <w:spacing w:val="-5"/>
              </w:rPr>
              <w:t>28 de enero.</w:t>
            </w:r>
          </w:p>
          <w:p w14:paraId="0C665F00" w14:textId="77777777" w:rsidR="00E3663D" w:rsidRPr="00103399" w:rsidRDefault="00E3663D" w:rsidP="00E3663D">
            <w:pPr>
              <w:pStyle w:val="Prrafodelista"/>
              <w:ind w:left="0"/>
              <w:rPr>
                <w:b/>
                <w:lang w:val="es-ES"/>
              </w:rPr>
            </w:pPr>
          </w:p>
          <w:p w14:paraId="03474C62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2.2.14. Sinodal o jurado de grado de maestría o especialización</w:t>
            </w:r>
          </w:p>
          <w:p w14:paraId="0B08D89C" w14:textId="77777777" w:rsidR="00E3663D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Centli Guillén Díaz Barriga. 11 de enero de 2013.</w:t>
            </w:r>
          </w:p>
          <w:p w14:paraId="6D6A9031" w14:textId="77777777" w:rsidR="00E3663D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Ana Leticia Becerra Gálvez. 23 de abril de 2013.</w:t>
            </w:r>
          </w:p>
          <w:p w14:paraId="2C2A987F" w14:textId="77777777" w:rsidR="00E3663D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Isaías Vicente Lugo González. 24 de septiembre de 2013.</w:t>
            </w:r>
          </w:p>
          <w:p w14:paraId="7928FACD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 w:rsidRPr="004226B2">
              <w:rPr>
                <w:spacing w:val="-5"/>
              </w:rPr>
              <w:t>Ivonne Lizbeth Vizcarra Zamora. 03 de diciembre de 2013.</w:t>
            </w:r>
          </w:p>
          <w:p w14:paraId="342A934B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Cintia Tamara Sánchez Cervantes. 21 de marzo de 2014.</w:t>
            </w:r>
          </w:p>
          <w:p w14:paraId="606171CC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Noé González García. 06 de junio de 2014.</w:t>
            </w:r>
          </w:p>
          <w:p w14:paraId="155778E0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Yudy Amanda Quintero Pulgar. 17 de septiembre de 2014.</w:t>
            </w:r>
          </w:p>
          <w:p w14:paraId="57C4F414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Mayra Alejandra Mora Miranda. 11 de diciembre de 2014.</w:t>
            </w:r>
          </w:p>
          <w:p w14:paraId="39D480C7" w14:textId="77777777" w:rsidR="00E3663D" w:rsidRPr="004226B2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Víctor Hipólito Belmont. 26 de enero de 2015.</w:t>
            </w:r>
          </w:p>
          <w:p w14:paraId="285D2025" w14:textId="77777777" w:rsidR="00E3663D" w:rsidRPr="004D02CA" w:rsidRDefault="00E3663D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Yesica María Villanueva Torres. 13 de marzo de 2015.</w:t>
            </w:r>
          </w:p>
          <w:p w14:paraId="364D7913" w14:textId="6CE9131C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Mayté Ortiz Romero. 22 de mayo de 2015.</w:t>
            </w:r>
          </w:p>
          <w:p w14:paraId="448F146E" w14:textId="77777777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Omar Chñavez Victorino. 19 de junio de 2015.</w:t>
            </w:r>
          </w:p>
          <w:p w14:paraId="3066EC56" w14:textId="77777777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Laura Marcela Quezada Andrade. 30 de octubre de 2015.</w:t>
            </w:r>
          </w:p>
          <w:p w14:paraId="56326FEC" w14:textId="77777777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Ana Marissa Murillo Zavala. 2 de diciembre de 2015.</w:t>
            </w:r>
          </w:p>
          <w:p w14:paraId="5E5CFB13" w14:textId="77777777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Zyania Melchy Ramos. 5 de enero de 2016.</w:t>
            </w:r>
          </w:p>
          <w:p w14:paraId="4587C879" w14:textId="24EAE877" w:rsidR="004D02CA" w:rsidRPr="004D02CA" w:rsidRDefault="004D02CA" w:rsidP="00B96B8A">
            <w:pPr>
              <w:pStyle w:val="Prrafodelista"/>
              <w:numPr>
                <w:ilvl w:val="0"/>
                <w:numId w:val="23"/>
              </w:numPr>
              <w:jc w:val="both"/>
              <w:rPr>
                <w:lang w:eastAsia="es-ES"/>
              </w:rPr>
            </w:pPr>
            <w:r>
              <w:rPr>
                <w:spacing w:val="-5"/>
              </w:rPr>
              <w:t>Gina Patricia Carrillo Navarrete. 4 de febrero de 2016.</w:t>
            </w:r>
          </w:p>
          <w:p w14:paraId="4E573D85" w14:textId="77777777" w:rsidR="00E3663D" w:rsidRPr="00103399" w:rsidRDefault="00E3663D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614A085E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2.2.17. Tutorías en programas especiales</w:t>
            </w:r>
          </w:p>
          <w:p w14:paraId="563535BA" w14:textId="38B65037" w:rsidR="00427EBC" w:rsidRPr="00427EBC" w:rsidRDefault="004D02CA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2013</w:t>
            </w:r>
            <w:r w:rsidR="002A13C6" w:rsidRPr="00723156">
              <w:rPr>
                <w:spacing w:val="-5"/>
              </w:rPr>
              <w:t>. Participación en el Programa de Tutorí</w:t>
            </w:r>
            <w:r>
              <w:rPr>
                <w:spacing w:val="-5"/>
              </w:rPr>
              <w:t>as durante el ciclo escolar 2012-2013</w:t>
            </w:r>
            <w:r w:rsidR="002A13C6" w:rsidRPr="00723156">
              <w:rPr>
                <w:spacing w:val="-5"/>
              </w:rPr>
              <w:t>. Facultad de Estudios Superiores Iztacala.</w:t>
            </w:r>
          </w:p>
          <w:p w14:paraId="270F932D" w14:textId="77777777" w:rsidR="002A13C6" w:rsidRPr="00723156" w:rsidRDefault="002A13C6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723156">
              <w:rPr>
                <w:spacing w:val="-5"/>
              </w:rPr>
              <w:t>2013. Participación en el Programa Institucional de Tutorías, perteneciente al Sistema Institucional de Tutorías de la UNAM, durante el ciclo 2013-1</w:t>
            </w:r>
          </w:p>
          <w:p w14:paraId="069B673B" w14:textId="77777777" w:rsidR="00427EBC" w:rsidRPr="00723156" w:rsidRDefault="00427EBC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2013</w:t>
            </w:r>
            <w:r w:rsidRPr="00723156">
              <w:rPr>
                <w:spacing w:val="-5"/>
              </w:rPr>
              <w:t xml:space="preserve">. Participación en el Programa de </w:t>
            </w:r>
            <w:r>
              <w:rPr>
                <w:spacing w:val="-5"/>
              </w:rPr>
              <w:t>Becas PRONABES durante el ciclo escolar 2012-2013</w:t>
            </w:r>
            <w:r w:rsidRPr="00723156">
              <w:rPr>
                <w:spacing w:val="-5"/>
              </w:rPr>
              <w:t>. Facultad de Estudios Superiores Iztacala.</w:t>
            </w:r>
          </w:p>
          <w:p w14:paraId="65E47BF7" w14:textId="3ADFC8E3" w:rsidR="00427EBC" w:rsidRPr="00723156" w:rsidRDefault="00427EBC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2014</w:t>
            </w:r>
            <w:r w:rsidRPr="00723156">
              <w:rPr>
                <w:spacing w:val="-5"/>
              </w:rPr>
              <w:t xml:space="preserve">. Participación en el Programa de </w:t>
            </w:r>
            <w:r>
              <w:rPr>
                <w:spacing w:val="-5"/>
              </w:rPr>
              <w:t>Becas PRONABES durante el año 2013</w:t>
            </w:r>
            <w:r w:rsidRPr="00723156">
              <w:rPr>
                <w:spacing w:val="-5"/>
              </w:rPr>
              <w:t>. Facultad de Estudios Superiores Iztacala.</w:t>
            </w:r>
          </w:p>
          <w:p w14:paraId="4ADD4B35" w14:textId="77777777" w:rsidR="002A13C6" w:rsidRPr="00103399" w:rsidRDefault="002A13C6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702FE3E7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2.2.18. Tutorías en programas de especialización con aval institucional</w:t>
            </w:r>
          </w:p>
          <w:p w14:paraId="389D57E9" w14:textId="77777777" w:rsidR="00706DB5" w:rsidRPr="00723156" w:rsidRDefault="00706DB5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994577">
              <w:rPr>
                <w:spacing w:val="-5"/>
              </w:rPr>
              <w:t>201</w:t>
            </w:r>
            <w:r>
              <w:rPr>
                <w:spacing w:val="-5"/>
              </w:rPr>
              <w:t>2-2013</w:t>
            </w:r>
            <w:r w:rsidRPr="00723156">
              <w:rPr>
                <w:spacing w:val="-5"/>
              </w:rPr>
              <w:t>. Tutora de la alumna Guadalupe Elizabeth Ledesma Loera, Residencia en Medicina Conductual.</w:t>
            </w:r>
          </w:p>
          <w:p w14:paraId="0742450A" w14:textId="77777777" w:rsidR="00706DB5" w:rsidRPr="00723156" w:rsidRDefault="00706DB5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994577">
              <w:rPr>
                <w:spacing w:val="-5"/>
              </w:rPr>
              <w:t>2013</w:t>
            </w:r>
            <w:r>
              <w:rPr>
                <w:spacing w:val="-5"/>
              </w:rPr>
              <w:t xml:space="preserve"> (enero-junio)</w:t>
            </w:r>
            <w:r w:rsidRPr="00723156">
              <w:rPr>
                <w:spacing w:val="-5"/>
              </w:rPr>
              <w:t>. Tutora de la alumna Ivonne Lisbeth Vizcarra Zamora, Residencia en Medicina Conductual.</w:t>
            </w:r>
          </w:p>
          <w:p w14:paraId="145F3760" w14:textId="77777777" w:rsidR="00706DB5" w:rsidRDefault="00706DB5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994577">
              <w:rPr>
                <w:spacing w:val="-5"/>
              </w:rPr>
              <w:t>2013</w:t>
            </w:r>
            <w:r>
              <w:rPr>
                <w:spacing w:val="-5"/>
              </w:rPr>
              <w:t xml:space="preserve"> (agosto-diciembre)</w:t>
            </w:r>
            <w:r w:rsidRPr="00723156">
              <w:rPr>
                <w:spacing w:val="-5"/>
              </w:rPr>
              <w:t>. Tutora de las alumnas Gina Patricia Carrillo Navarrete y Ana Marissa Murillo Zavala, Residencia en Medicina Conductual.</w:t>
            </w:r>
          </w:p>
          <w:p w14:paraId="23DC0DD5" w14:textId="77777777" w:rsidR="00706DB5" w:rsidRDefault="00706DB5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2014 (agosto-diciembre)</w:t>
            </w:r>
            <w:r w:rsidRPr="00723156">
              <w:rPr>
                <w:spacing w:val="-5"/>
              </w:rPr>
              <w:t xml:space="preserve">. Tutora de la alumna </w:t>
            </w:r>
            <w:r>
              <w:rPr>
                <w:spacing w:val="-5"/>
              </w:rPr>
              <w:t>Salma Guadalupe García Hernández</w:t>
            </w:r>
            <w:r w:rsidRPr="00723156">
              <w:rPr>
                <w:spacing w:val="-5"/>
              </w:rPr>
              <w:t>, Residencia en Medicina Conductual.</w:t>
            </w:r>
          </w:p>
          <w:p w14:paraId="4C0B6172" w14:textId="77777777" w:rsidR="00706DB5" w:rsidRDefault="00706DB5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>2014 (enero-diciembre)</w:t>
            </w:r>
            <w:r w:rsidRPr="00723156">
              <w:rPr>
                <w:spacing w:val="-5"/>
              </w:rPr>
              <w:t>. Tutora de las alumnas Guadalupe Elizabeth Ledesma Loera</w:t>
            </w:r>
            <w:r>
              <w:rPr>
                <w:spacing w:val="-5"/>
              </w:rPr>
              <w:t xml:space="preserve">, Mayté Ortiz Romero, Ana Marissa Murillo Zavala y </w:t>
            </w:r>
            <w:r w:rsidRPr="00723156">
              <w:rPr>
                <w:spacing w:val="-5"/>
              </w:rPr>
              <w:t>G</w:t>
            </w:r>
            <w:r>
              <w:rPr>
                <w:spacing w:val="-5"/>
              </w:rPr>
              <w:t>ina Patricia Carrillo Navarrete, Resi</w:t>
            </w:r>
            <w:r w:rsidRPr="00723156">
              <w:rPr>
                <w:spacing w:val="-5"/>
              </w:rPr>
              <w:t>dencia en Medicina Conductual.</w:t>
            </w:r>
          </w:p>
          <w:p w14:paraId="27F68D74" w14:textId="77777777" w:rsidR="00706DB5" w:rsidRPr="00103399" w:rsidRDefault="00706DB5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7846F905" w14:textId="77777777" w:rsid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2.2.21. Aplicación de exámenes departamentales y extraordinarios</w:t>
            </w:r>
          </w:p>
          <w:p w14:paraId="35EFE690" w14:textId="362A7765" w:rsidR="00B2073E" w:rsidRPr="0059208C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59208C">
              <w:rPr>
                <w:spacing w:val="-5"/>
              </w:rPr>
              <w:t>Psicología Clínica Teórica I. Semestres 2013-2, 2014-1, 2014-2.</w:t>
            </w:r>
          </w:p>
          <w:p w14:paraId="4F6CF2B6" w14:textId="77777777" w:rsidR="00B2073E" w:rsidRPr="0059208C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59208C">
              <w:rPr>
                <w:spacing w:val="-5"/>
              </w:rPr>
              <w:t>Psicología Clínica Teórica II. Semestres  2011-1.</w:t>
            </w:r>
          </w:p>
          <w:p w14:paraId="21A80623" w14:textId="0ECDEBF3" w:rsidR="00B2073E" w:rsidRPr="0059208C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59208C">
              <w:rPr>
                <w:spacing w:val="-5"/>
              </w:rPr>
              <w:t xml:space="preserve">Psicología Clínica Teórica III. Semestres </w:t>
            </w:r>
            <w:r w:rsidR="00427EBC">
              <w:rPr>
                <w:spacing w:val="-5"/>
              </w:rPr>
              <w:t>2011-1, 2012-1, 2013-1, 2015-1</w:t>
            </w:r>
          </w:p>
          <w:p w14:paraId="46003445" w14:textId="43D545E0" w:rsidR="00B2073E" w:rsidRPr="0059208C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59208C">
              <w:rPr>
                <w:spacing w:val="-5"/>
              </w:rPr>
              <w:t>Psicología Clínica Teórica IV. Semestres 2012-2, 2013-2, 2014-1.</w:t>
            </w:r>
          </w:p>
          <w:p w14:paraId="10E226D1" w14:textId="130269B7" w:rsidR="00B2073E" w:rsidRPr="0059208C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59208C">
              <w:rPr>
                <w:spacing w:val="-5"/>
              </w:rPr>
              <w:t>Psicología Experimental Laboratorio VIII. Semestres</w:t>
            </w:r>
            <w:r w:rsidR="00427EBC">
              <w:rPr>
                <w:spacing w:val="-5"/>
              </w:rPr>
              <w:t xml:space="preserve"> 2011-1, 2011-2, 2012-1, 2015-2</w:t>
            </w:r>
          </w:p>
          <w:p w14:paraId="7F81E9B6" w14:textId="77777777" w:rsidR="00B2073E" w:rsidRPr="00103399" w:rsidRDefault="00B2073E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55CC286E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2.2.25. Participación en comités de admisión al posgrado</w:t>
            </w:r>
          </w:p>
          <w:p w14:paraId="159B1AE7" w14:textId="77777777" w:rsidR="00B2073E" w:rsidRDefault="00B2073E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 w:rsidRPr="00B2073E">
              <w:rPr>
                <w:spacing w:val="-5"/>
              </w:rPr>
              <w:t>2014. Proceso de selección de aspirantes a la residencia en Medicina Conductual ingreso 2015-1.</w:t>
            </w:r>
          </w:p>
          <w:p w14:paraId="39BF5F6C" w14:textId="443433A3" w:rsidR="00427EBC" w:rsidRDefault="00427EBC" w:rsidP="00427EBC">
            <w:pPr>
              <w:numPr>
                <w:ilvl w:val="0"/>
                <w:numId w:val="7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2015. </w:t>
            </w:r>
            <w:r w:rsidRPr="00B2073E">
              <w:rPr>
                <w:spacing w:val="-5"/>
              </w:rPr>
              <w:t xml:space="preserve">Proceso de selección de aspirantes a la residencia en </w:t>
            </w:r>
            <w:r>
              <w:rPr>
                <w:spacing w:val="-5"/>
              </w:rPr>
              <w:t>Medicina Conductual ingreso 2016</w:t>
            </w:r>
            <w:r w:rsidRPr="00B2073E">
              <w:rPr>
                <w:spacing w:val="-5"/>
              </w:rPr>
              <w:t>-1.</w:t>
            </w:r>
          </w:p>
          <w:p w14:paraId="1437E84B" w14:textId="77777777" w:rsidR="00103399" w:rsidRPr="00103399" w:rsidRDefault="00103399" w:rsidP="00103399">
            <w:pPr>
              <w:rPr>
                <w:b/>
                <w:lang w:val="es-ES"/>
              </w:rPr>
            </w:pPr>
          </w:p>
        </w:tc>
      </w:tr>
      <w:tr w:rsidR="00103399" w:rsidRPr="00103399" w14:paraId="1A3F94FE" w14:textId="77777777" w:rsidTr="00103399">
        <w:tc>
          <w:tcPr>
            <w:tcW w:w="8978" w:type="dxa"/>
            <w:shd w:val="clear" w:color="auto" w:fill="92CDDC" w:themeFill="accent5" w:themeFillTint="99"/>
          </w:tcPr>
          <w:p w14:paraId="3FE6F486" w14:textId="77777777" w:rsidR="00103399" w:rsidRPr="00103399" w:rsidRDefault="00103399" w:rsidP="00103399">
            <w:p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3. Productividad académica</w:t>
            </w:r>
          </w:p>
        </w:tc>
      </w:tr>
      <w:tr w:rsidR="00103399" w:rsidRPr="00103399" w14:paraId="0463CD54" w14:textId="77777777" w:rsidTr="00103399">
        <w:tc>
          <w:tcPr>
            <w:tcW w:w="8978" w:type="dxa"/>
          </w:tcPr>
          <w:p w14:paraId="1443A5B9" w14:textId="27EB86E1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3.1. Productividad</w:t>
            </w:r>
          </w:p>
          <w:p w14:paraId="4EB2B459" w14:textId="38BD9BF7" w:rsidR="002B27D0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3.1.1. Artículo enviado </w:t>
            </w:r>
          </w:p>
          <w:p w14:paraId="1C7EC75F" w14:textId="53F85EB5" w:rsidR="00427EBC" w:rsidRPr="00EE382C" w:rsidRDefault="00427EB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b/>
                <w:spacing w:val="-5"/>
              </w:rPr>
              <w:t>Bravo, M</w:t>
            </w:r>
            <w:r w:rsidRPr="00EE382C">
              <w:rPr>
                <w:spacing w:val="-5"/>
              </w:rPr>
              <w:t xml:space="preserve">. </w:t>
            </w:r>
            <w:r w:rsidR="00072CD8">
              <w:rPr>
                <w:spacing w:val="-5"/>
              </w:rPr>
              <w:t>(2015</w:t>
            </w:r>
            <w:r w:rsidRPr="00B25E8E">
              <w:rPr>
                <w:spacing w:val="-5"/>
              </w:rPr>
              <w:t xml:space="preserve">, aceptado). </w:t>
            </w:r>
            <w:r>
              <w:rPr>
                <w:spacing w:val="-5"/>
              </w:rPr>
              <w:t>Hipertensión reactiva: estudio de un caso. Psicoterapia: Estudios de Casos. FESI-UNAM: México.</w:t>
            </w:r>
          </w:p>
          <w:p w14:paraId="0E81640E" w14:textId="56AA8902" w:rsidR="002B27D0" w:rsidRPr="00EE382C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b/>
                <w:spacing w:val="-5"/>
              </w:rPr>
              <w:t>Bravo, C.,</w:t>
            </w:r>
            <w:r w:rsidR="00072CD8">
              <w:rPr>
                <w:spacing w:val="-5"/>
              </w:rPr>
              <w:t xml:space="preserve"> y Villegas, G. (2015</w:t>
            </w:r>
            <w:r w:rsidRPr="00A978AB">
              <w:rPr>
                <w:spacing w:val="-5"/>
              </w:rPr>
              <w:t xml:space="preserve">, </w:t>
            </w:r>
            <w:r>
              <w:rPr>
                <w:spacing w:val="-5"/>
              </w:rPr>
              <w:t>aceptado</w:t>
            </w:r>
            <w:r w:rsidRPr="00A978AB">
              <w:rPr>
                <w:spacing w:val="-5"/>
              </w:rPr>
              <w:t xml:space="preserve">). Procesos emocionales de mujeres hospitalizadas: ansiedad, depresión y percepción de salud. </w:t>
            </w:r>
            <w:r w:rsidRPr="00EE382C">
              <w:rPr>
                <w:i/>
                <w:spacing w:val="-5"/>
              </w:rPr>
              <w:t>Saberes de la psicología: entre la teoría y la práctica</w:t>
            </w:r>
            <w:r w:rsidRPr="00A978AB">
              <w:rPr>
                <w:spacing w:val="-5"/>
              </w:rPr>
              <w:t>, Vol. 3</w:t>
            </w:r>
            <w:r w:rsidRPr="00EE382C">
              <w:rPr>
                <w:spacing w:val="-5"/>
              </w:rPr>
              <w:t xml:space="preserve">. </w:t>
            </w:r>
          </w:p>
          <w:p w14:paraId="5D152034" w14:textId="77777777" w:rsidR="002B27D0" w:rsidRPr="00103399" w:rsidRDefault="002B27D0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705856E3" w14:textId="0E58572D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3.1.3</w:t>
            </w:r>
            <w:r w:rsidR="00103399" w:rsidRPr="00103399">
              <w:rPr>
                <w:b/>
                <w:lang w:val="es-ES"/>
              </w:rPr>
              <w:t>. Artículo en revista indexada nacional</w:t>
            </w:r>
          </w:p>
          <w:p w14:paraId="09C53A00" w14:textId="77777777" w:rsidR="002B27D0" w:rsidRPr="00A978AB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Reynoso-Erazo, L., Hernández-Manjarrez, M., E., </w:t>
            </w:r>
            <w:r w:rsidRPr="00A978AB">
              <w:rPr>
                <w:b/>
                <w:spacing w:val="-5"/>
              </w:rPr>
              <w:t>Bravo-González, M., C.,</w:t>
            </w:r>
            <w:r w:rsidRPr="00A978AB">
              <w:rPr>
                <w:spacing w:val="-5"/>
              </w:rPr>
              <w:t xml:space="preserve"> y Anguiano-Serrano, S., A., (2011). Panorama de la residencia en Medicina Conductual de la UNAM. </w:t>
            </w:r>
            <w:r w:rsidRPr="00A978AB">
              <w:rPr>
                <w:i/>
                <w:spacing w:val="-5"/>
              </w:rPr>
              <w:t>Revista de Educación y Desarrollo,</w:t>
            </w:r>
            <w:r w:rsidRPr="00A978AB">
              <w:rPr>
                <w:spacing w:val="-5"/>
              </w:rPr>
              <w:t xml:space="preserve"> 17, pp. 43-49. </w:t>
            </w:r>
          </w:p>
          <w:p w14:paraId="6E4EC686" w14:textId="77777777" w:rsidR="002B27D0" w:rsidRPr="00A978AB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Valadez, A., </w:t>
            </w:r>
            <w:r w:rsidRPr="00A978AB">
              <w:rPr>
                <w:b/>
                <w:spacing w:val="-5"/>
              </w:rPr>
              <w:t>Bravo, M.,</w:t>
            </w:r>
            <w:r w:rsidRPr="00A978AB">
              <w:rPr>
                <w:spacing w:val="-5"/>
              </w:rPr>
              <w:t xml:space="preserve"> y Vaquero, J. (2011). Estrategias de afrontamiento empleadas por docentes universitarios. </w:t>
            </w:r>
            <w:r w:rsidRPr="00A978AB">
              <w:rPr>
                <w:i/>
                <w:spacing w:val="-5"/>
              </w:rPr>
              <w:t>Revista Electrónica de Psicología Iztacala</w:t>
            </w:r>
            <w:r w:rsidRPr="00A978AB">
              <w:rPr>
                <w:spacing w:val="-5"/>
              </w:rPr>
              <w:t>, Vol. 14(1), pp. 65-76.</w:t>
            </w:r>
          </w:p>
          <w:p w14:paraId="5F23002C" w14:textId="77777777" w:rsidR="002B27D0" w:rsidRPr="00A978AB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b/>
                <w:spacing w:val="-5"/>
              </w:rPr>
              <w:t>Bravo-González, M</w:t>
            </w:r>
            <w:r w:rsidRPr="00A978AB">
              <w:rPr>
                <w:spacing w:val="-5"/>
              </w:rPr>
              <w:t xml:space="preserve">., Vaquero-Cázares, J., y Valadez-Ramírez, A. (2012). Las competencias profesionales percibidas por estudiantes de psicología. </w:t>
            </w:r>
            <w:r w:rsidRPr="00A978AB">
              <w:rPr>
                <w:i/>
                <w:spacing w:val="-5"/>
              </w:rPr>
              <w:t>Revista de Educación y Desarrollo</w:t>
            </w:r>
            <w:r w:rsidRPr="00A978AB">
              <w:rPr>
                <w:spacing w:val="-5"/>
              </w:rPr>
              <w:t>, 21, pp. 13-20.</w:t>
            </w:r>
          </w:p>
          <w:p w14:paraId="5CCA927E" w14:textId="77777777" w:rsidR="002B27D0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31A2D">
              <w:rPr>
                <w:spacing w:val="-5"/>
              </w:rPr>
              <w:t>Reynoso</w:t>
            </w:r>
            <w:r w:rsidRPr="00A978AB">
              <w:rPr>
                <w:spacing w:val="-5"/>
              </w:rPr>
              <w:t xml:space="preserve">-Erazo, L., </w:t>
            </w:r>
            <w:r w:rsidRPr="00E31A2D">
              <w:rPr>
                <w:b/>
                <w:spacing w:val="-5"/>
              </w:rPr>
              <w:t>Bravo-González, M</w:t>
            </w:r>
            <w:r w:rsidRPr="00A978AB">
              <w:rPr>
                <w:spacing w:val="-5"/>
              </w:rPr>
              <w:t xml:space="preserve">., Anguiano-Serrano, S., y Mora-Miranda, M. (2012). La evaluación de la residencia en Medicina Conductual. ¿La historia se repite?. </w:t>
            </w:r>
            <w:r w:rsidRPr="00EF2893">
              <w:rPr>
                <w:i/>
                <w:spacing w:val="-5"/>
              </w:rPr>
              <w:t>Revista de Educación y Desarrollo</w:t>
            </w:r>
            <w:r w:rsidRPr="00A978AB">
              <w:rPr>
                <w:spacing w:val="-5"/>
              </w:rPr>
              <w:t>, 23, pp. 45-53.</w:t>
            </w:r>
          </w:p>
          <w:p w14:paraId="6262C4F0" w14:textId="77777777" w:rsidR="002B27D0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Tron Álvarez, R., </w:t>
            </w:r>
            <w:r w:rsidRPr="00E31A2D">
              <w:rPr>
                <w:b/>
                <w:spacing w:val="-5"/>
              </w:rPr>
              <w:t>Bravo González, M</w:t>
            </w:r>
            <w:r w:rsidRPr="00E31A2D">
              <w:rPr>
                <w:spacing w:val="-5"/>
              </w:rPr>
              <w:t>., y Vaquero</w:t>
            </w:r>
            <w:r>
              <w:rPr>
                <w:spacing w:val="-5"/>
              </w:rPr>
              <w:t xml:space="preserve"> </w:t>
            </w:r>
            <w:r w:rsidRPr="00E31A2D">
              <w:rPr>
                <w:spacing w:val="-5"/>
              </w:rPr>
              <w:t>Cázares, J.</w:t>
            </w:r>
            <w:r>
              <w:rPr>
                <w:spacing w:val="-5"/>
              </w:rPr>
              <w:t xml:space="preserve"> (2014). </w:t>
            </w:r>
            <w:r w:rsidRPr="000A7017">
              <w:rPr>
                <w:spacing w:val="-5"/>
              </w:rPr>
              <w:t xml:space="preserve">Evaluación y correlación de las autoverbalizaciones y el miedo a hablar en público en estudiantes universitarios. </w:t>
            </w:r>
            <w:r w:rsidRPr="00EF2893">
              <w:rPr>
                <w:i/>
                <w:spacing w:val="-5"/>
              </w:rPr>
              <w:t>Revista de Educación y Desarrollo</w:t>
            </w:r>
            <w:r>
              <w:rPr>
                <w:spacing w:val="-5"/>
              </w:rPr>
              <w:t>, 30</w:t>
            </w:r>
            <w:r w:rsidRPr="00A978AB">
              <w:rPr>
                <w:spacing w:val="-5"/>
              </w:rPr>
              <w:t xml:space="preserve">, pp. </w:t>
            </w:r>
            <w:r>
              <w:rPr>
                <w:spacing w:val="-5"/>
              </w:rPr>
              <w:t>13-18.</w:t>
            </w:r>
          </w:p>
          <w:p w14:paraId="21EFE521" w14:textId="15807DD7" w:rsidR="002B27D0" w:rsidRPr="00B26457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Piña Miramar, C., Tron Álvarez, R., y </w:t>
            </w:r>
            <w:r w:rsidRPr="000A7017">
              <w:rPr>
                <w:b/>
                <w:spacing w:val="-5"/>
              </w:rPr>
              <w:t>Bravo González, M</w:t>
            </w:r>
            <w:r>
              <w:rPr>
                <w:spacing w:val="-5"/>
              </w:rPr>
              <w:t xml:space="preserve">., (2014). </w:t>
            </w:r>
            <w:r w:rsidRPr="000A7017">
              <w:rPr>
                <w:spacing w:val="-5"/>
              </w:rPr>
              <w:t>Acoso Escolar en la educación secundaria: percepción de los alumnos, profesorado y padres de familia.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978AB">
              <w:rPr>
                <w:i/>
                <w:spacing w:val="-5"/>
              </w:rPr>
              <w:t>Revista Electrónica de Psicología Iztacala</w:t>
            </w:r>
            <w:r>
              <w:rPr>
                <w:spacing w:val="-5"/>
              </w:rPr>
              <w:t>, Vol. 17(3</w:t>
            </w:r>
            <w:r w:rsidRPr="00A978AB">
              <w:rPr>
                <w:spacing w:val="-5"/>
              </w:rPr>
              <w:t xml:space="preserve">), pp. </w:t>
            </w:r>
            <w:r>
              <w:rPr>
                <w:spacing w:val="-5"/>
              </w:rPr>
              <w:t>1282-1307</w:t>
            </w:r>
            <w:r w:rsidR="00B26457">
              <w:rPr>
                <w:spacing w:val="-5"/>
              </w:rPr>
              <w:t>.</w:t>
            </w:r>
          </w:p>
          <w:p w14:paraId="16151656" w14:textId="77777777" w:rsidR="002B27D0" w:rsidRPr="000A7017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A7017">
              <w:rPr>
                <w:b/>
                <w:spacing w:val="-5"/>
              </w:rPr>
              <w:t>Bravo González, M.C</w:t>
            </w:r>
            <w:r w:rsidRPr="000A7017">
              <w:rPr>
                <w:spacing w:val="-5"/>
              </w:rPr>
              <w:t>., Mora Miranda, M.A.,</w:t>
            </w:r>
            <w:r>
              <w:rPr>
                <w:spacing w:val="-5"/>
              </w:rPr>
              <w:t xml:space="preserve"> </w:t>
            </w:r>
            <w:r w:rsidRPr="000A7017">
              <w:rPr>
                <w:spacing w:val="-5"/>
              </w:rPr>
              <w:t>Anguiano Serrano, S.A., Reynoso Erazo, L. y</w:t>
            </w:r>
            <w:r>
              <w:rPr>
                <w:spacing w:val="-5"/>
              </w:rPr>
              <w:t xml:space="preserve"> </w:t>
            </w:r>
            <w:r w:rsidRPr="000A7017">
              <w:rPr>
                <w:spacing w:val="-5"/>
              </w:rPr>
              <w:t>Becerra Gálvez, A.L.</w:t>
            </w:r>
            <w:r>
              <w:rPr>
                <w:spacing w:val="-5"/>
              </w:rPr>
              <w:t xml:space="preserve"> (2014). </w:t>
            </w:r>
            <w:r w:rsidRPr="000A7017">
              <w:rPr>
                <w:spacing w:val="-5"/>
              </w:rPr>
              <w:t xml:space="preserve">Datos normativos y propiedades psicométricas del Personality Beliefs Questionnaire (PBQ) para México, </w:t>
            </w:r>
            <w:r w:rsidRPr="000A7017">
              <w:rPr>
                <w:i/>
                <w:spacing w:val="-5"/>
              </w:rPr>
              <w:t>Revista Mexicana de Investigación en Psicología</w:t>
            </w:r>
            <w:r w:rsidRPr="000A7017">
              <w:rPr>
                <w:spacing w:val="-5"/>
              </w:rPr>
              <w:t>, Vol. 6.</w:t>
            </w:r>
          </w:p>
          <w:p w14:paraId="4206AD98" w14:textId="77777777" w:rsidR="002B27D0" w:rsidRPr="000A7017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A7017">
              <w:rPr>
                <w:b/>
                <w:spacing w:val="-5"/>
              </w:rPr>
              <w:t>Bravo-González, M.C.</w:t>
            </w:r>
            <w:r w:rsidRPr="000A7017">
              <w:rPr>
                <w:spacing w:val="-5"/>
              </w:rPr>
              <w:t xml:space="preserve">, Reynoso-Erazo, L., Anguiano-Serrano, S.A., Mora-Miranda, M.A., Becerra Gálvez, A.L., Tron Álvarez, R., Ávila Costa, M.R. y Rentería Rodríguez, A. (2014). Diseño y aplicación de recursos tecnológicos en la formación de Médicos Conductuales. </w:t>
            </w:r>
            <w:r w:rsidRPr="000A7017">
              <w:rPr>
                <w:i/>
                <w:spacing w:val="-5"/>
              </w:rPr>
              <w:t>Revista Mexicana de Investigación en Psicología</w:t>
            </w:r>
            <w:r w:rsidRPr="000A7017">
              <w:rPr>
                <w:spacing w:val="-5"/>
              </w:rPr>
              <w:t xml:space="preserve">, Vol. 6. </w:t>
            </w:r>
          </w:p>
          <w:p w14:paraId="153E7D95" w14:textId="77777777" w:rsidR="002B27D0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A7017">
              <w:rPr>
                <w:spacing w:val="-5"/>
              </w:rPr>
              <w:t xml:space="preserve">Reynoso-Erazo, L., </w:t>
            </w:r>
            <w:r w:rsidRPr="000A7017">
              <w:rPr>
                <w:b/>
                <w:spacing w:val="-5"/>
              </w:rPr>
              <w:t>Bravo-González, M.C</w:t>
            </w:r>
            <w:r w:rsidRPr="000A7017">
              <w:rPr>
                <w:spacing w:val="-5"/>
              </w:rPr>
              <w:t xml:space="preserve">., Anguiano-Serrano, S.A., Rentería-Rodríguez, A., Tron-Alvarez, R., Avila-Costa, M.R., Carpio-Ramírez, C.A., Becerra-Gálvez, A.L., Mora-Miranda, M.A., Fernández-Uribe, M.A. y Gallardo-Contreras, R. (2014). Posgrado en Psicología en la FES Iztacala UNAM: La residencia en Medicina Conductual. </w:t>
            </w:r>
            <w:r w:rsidRPr="000A7017">
              <w:rPr>
                <w:i/>
                <w:spacing w:val="-5"/>
              </w:rPr>
              <w:t>Revista Mexicana de Investigación en Psicología</w:t>
            </w:r>
            <w:r w:rsidRPr="000A7017">
              <w:rPr>
                <w:spacing w:val="-5"/>
              </w:rPr>
              <w:t xml:space="preserve">, Vol. 6. </w:t>
            </w:r>
          </w:p>
          <w:p w14:paraId="19647D0C" w14:textId="77777777" w:rsidR="002B27D0" w:rsidRPr="00EE382C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spacing w:val="-5"/>
              </w:rPr>
              <w:t xml:space="preserve">Reynoso-Erazo, L., </w:t>
            </w:r>
            <w:r w:rsidRPr="00EE382C">
              <w:rPr>
                <w:b/>
                <w:spacing w:val="-5"/>
              </w:rPr>
              <w:t>Bravo-González, M.C</w:t>
            </w:r>
            <w:r w:rsidRPr="00EE382C">
              <w:rPr>
                <w:spacing w:val="-5"/>
              </w:rPr>
              <w:t xml:space="preserve">., Mora-Miranda, M.A., Rivera-Cuevas, G., Luz-López, N.C. y Anguiano-Serrano, S.A. (2014). Estilos de vida y prevención de riesgos a la salud (hipertensión y diabetes) en universitarios. </w:t>
            </w:r>
            <w:r w:rsidRPr="00EE382C">
              <w:rPr>
                <w:i/>
                <w:spacing w:val="-5"/>
              </w:rPr>
              <w:t>Revista Mexicana de Investigación en Psicología</w:t>
            </w:r>
            <w:r w:rsidRPr="00EE382C">
              <w:rPr>
                <w:spacing w:val="-5"/>
              </w:rPr>
              <w:t xml:space="preserve">, Vol. 6. </w:t>
            </w:r>
          </w:p>
          <w:p w14:paraId="79210F6C" w14:textId="6125F258" w:rsidR="002B27D0" w:rsidRPr="00B26457" w:rsidRDefault="002B27D0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spacing w:val="-5"/>
              </w:rPr>
              <w:t xml:space="preserve">Tron Álvarez, R. </w:t>
            </w:r>
            <w:r w:rsidRPr="00E548E2">
              <w:rPr>
                <w:b/>
                <w:spacing w:val="-5"/>
              </w:rPr>
              <w:t>Bravo González</w:t>
            </w:r>
            <w:r w:rsidRPr="00EE382C">
              <w:rPr>
                <w:spacing w:val="-5"/>
              </w:rPr>
              <w:t xml:space="preserve">, M., y Vaquero Cázares, J. (2014). Proyecto para el desarrollo y mejora de habilidades para hablar en público en jóvenes universitarios, </w:t>
            </w:r>
            <w:r w:rsidRPr="00EE382C">
              <w:rPr>
                <w:i/>
                <w:spacing w:val="-5"/>
              </w:rPr>
              <w:t>Revista Mexicana de Investigación en Psicología</w:t>
            </w:r>
            <w:r w:rsidRPr="00EE382C">
              <w:rPr>
                <w:spacing w:val="-5"/>
              </w:rPr>
              <w:t>, Vol. 6.</w:t>
            </w:r>
          </w:p>
          <w:p w14:paraId="0AC46567" w14:textId="315F74E9" w:rsidR="00427EBC" w:rsidRPr="00EE382C" w:rsidRDefault="00427EB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spacing w:val="-5"/>
              </w:rPr>
              <w:t xml:space="preserve">Valadez Ramírez A., </w:t>
            </w:r>
            <w:r w:rsidRPr="00EE382C">
              <w:rPr>
                <w:b/>
                <w:spacing w:val="-5"/>
              </w:rPr>
              <w:t>Bravo González, M</w:t>
            </w:r>
            <w:r w:rsidRPr="00EE382C">
              <w:rPr>
                <w:spacing w:val="-5"/>
              </w:rPr>
              <w:t>., y Vaquero Cázares, J. (2014). Percepción de estrés laboral en la docencia universitaria</w:t>
            </w:r>
            <w:r>
              <w:rPr>
                <w:spacing w:val="-5"/>
              </w:rPr>
              <w:t>,</w:t>
            </w:r>
            <w:r w:rsidRPr="00EE382C">
              <w:rPr>
                <w:spacing w:val="-5"/>
              </w:rPr>
              <w:t xml:space="preserve"> </w:t>
            </w:r>
            <w:r w:rsidRPr="00EE382C">
              <w:rPr>
                <w:i/>
                <w:spacing w:val="-5"/>
              </w:rPr>
              <w:t>Revista Latinoamericana de Medicina Conductual</w:t>
            </w:r>
            <w:r w:rsidR="00B26457">
              <w:rPr>
                <w:spacing w:val="-5"/>
              </w:rPr>
              <w:t>, 4(1), 21-30.</w:t>
            </w:r>
          </w:p>
          <w:p w14:paraId="01C5511B" w14:textId="77777777" w:rsidR="002B27D0" w:rsidRDefault="002B27D0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53B534A4" w14:textId="77777777" w:rsidR="00072CD8" w:rsidRP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080A3376" w14:textId="39ECFD10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3.1.7</w:t>
            </w:r>
            <w:r w:rsidR="00103399" w:rsidRPr="00103399">
              <w:rPr>
                <w:b/>
                <w:lang w:val="es-ES"/>
              </w:rPr>
              <w:t>. Trabajos en extenso en memorias de eventos académicos especializados</w:t>
            </w:r>
          </w:p>
          <w:p w14:paraId="616881B6" w14:textId="77777777" w:rsidR="00676A6B" w:rsidRPr="00A978AB" w:rsidRDefault="00676A6B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b/>
                <w:spacing w:val="-5"/>
              </w:rPr>
              <w:t>Bravo, C</w:t>
            </w:r>
            <w:r w:rsidRPr="00A978AB">
              <w:rPr>
                <w:spacing w:val="-5"/>
              </w:rPr>
              <w:t xml:space="preserve">. (2011). Prevalencia de ansiedad y depresión en mujeres hospitalizadas. </w:t>
            </w:r>
            <w:r w:rsidRPr="00A978AB">
              <w:rPr>
                <w:i/>
                <w:spacing w:val="-5"/>
              </w:rPr>
              <w:t>Memoria Académica del 5to Congreso Latinoamericano de Psicología de la Salud</w:t>
            </w:r>
            <w:r w:rsidRPr="00A978AB">
              <w:rPr>
                <w:spacing w:val="-5"/>
              </w:rPr>
              <w:t>, pág. 498.</w:t>
            </w:r>
          </w:p>
          <w:p w14:paraId="01451ED4" w14:textId="77777777" w:rsidR="00676A6B" w:rsidRPr="00A978AB" w:rsidRDefault="00676A6B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b/>
                <w:spacing w:val="-5"/>
              </w:rPr>
              <w:t>Bravo, C.</w:t>
            </w:r>
            <w:r w:rsidRPr="00A978AB">
              <w:rPr>
                <w:spacing w:val="-5"/>
              </w:rPr>
              <w:t xml:space="preserve"> (2011). Estrés, estrategias de afrontamiento y salud en docentes universitarios. </w:t>
            </w:r>
            <w:r w:rsidRPr="00A978AB">
              <w:rPr>
                <w:i/>
                <w:spacing w:val="-5"/>
              </w:rPr>
              <w:t>Memoria Académica del 5to Congreso Latinoamericano de Psicología de la Salud</w:t>
            </w:r>
            <w:r w:rsidRPr="00A978AB">
              <w:rPr>
                <w:spacing w:val="-5"/>
              </w:rPr>
              <w:t>, pág. 498.</w:t>
            </w:r>
          </w:p>
          <w:p w14:paraId="53BC5A38" w14:textId="77777777" w:rsidR="00676A6B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A978AB">
              <w:rPr>
                <w:spacing w:val="-5"/>
              </w:rPr>
              <w:t xml:space="preserve">Vaquero-Cázares, J., </w:t>
            </w:r>
            <w:r w:rsidRPr="00A978AB">
              <w:rPr>
                <w:b/>
                <w:spacing w:val="-5"/>
              </w:rPr>
              <w:t>Bravo-González, M.,</w:t>
            </w:r>
            <w:r w:rsidRPr="00A978AB">
              <w:rPr>
                <w:spacing w:val="-5"/>
              </w:rPr>
              <w:t xml:space="preserve"> y Valadez-Ramírez, A. (2011). Competencias profesionales percibidas por estudiantes de psicología. </w:t>
            </w:r>
            <w:r w:rsidRPr="00A978AB">
              <w:rPr>
                <w:i/>
                <w:spacing w:val="-5"/>
              </w:rPr>
              <w:t>Memorias del 2º Congreso Internacional del Psicología.</w:t>
            </w:r>
          </w:p>
          <w:p w14:paraId="7BDE00D1" w14:textId="77777777" w:rsidR="00676A6B" w:rsidRPr="00B25E8E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>
              <w:rPr>
                <w:spacing w:val="-5"/>
              </w:rPr>
              <w:t xml:space="preserve">Tron, R., </w:t>
            </w:r>
            <w:r w:rsidRPr="00B25E8E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y Vaquero, J. (2013). Evaluación de la seguridad para hablar en público en estudiantes universitarios. </w:t>
            </w:r>
            <w:r w:rsidRPr="00B25E8E">
              <w:rPr>
                <w:i/>
                <w:spacing w:val="-5"/>
              </w:rPr>
              <w:t>Libro electrónico del VI Congreso Latinoamericano de Psicología de la Salud: Bienestar social y calidad de vida</w:t>
            </w:r>
            <w:r>
              <w:rPr>
                <w:spacing w:val="-5"/>
              </w:rPr>
              <w:t>, pp. 549-550.</w:t>
            </w:r>
          </w:p>
          <w:p w14:paraId="0ED23B81" w14:textId="77777777" w:rsidR="00676A6B" w:rsidRPr="00B25E8E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>
              <w:rPr>
                <w:spacing w:val="-5"/>
              </w:rPr>
              <w:t xml:space="preserve">Tron, R., </w:t>
            </w:r>
            <w:r w:rsidRPr="00B25E8E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y Vaquero, J. (2013). Análisis de la eficacia percibida al hablar en público en universitarios. </w:t>
            </w:r>
            <w:r w:rsidRPr="00B25E8E">
              <w:rPr>
                <w:i/>
                <w:spacing w:val="-5"/>
              </w:rPr>
              <w:t>Revista Mexicana de Psicología</w:t>
            </w:r>
            <w:r>
              <w:rPr>
                <w:spacing w:val="-5"/>
              </w:rPr>
              <w:t>, Número Especial, págs.. 2424-2427.</w:t>
            </w:r>
          </w:p>
          <w:p w14:paraId="324174CB" w14:textId="77777777" w:rsidR="00676A6B" w:rsidRPr="00EE382C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>
              <w:rPr>
                <w:spacing w:val="-5"/>
              </w:rPr>
              <w:t xml:space="preserve">Vaquero, J., </w:t>
            </w:r>
            <w:r w:rsidRPr="00B25E8E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y Tron, R. (2013). Las cogniciones durante la situación de hablar en público en estudiantes universitarios. </w:t>
            </w:r>
            <w:r w:rsidRPr="00B25E8E">
              <w:rPr>
                <w:i/>
                <w:spacing w:val="-5"/>
              </w:rPr>
              <w:t>Revista Mexicana de Psicología</w:t>
            </w:r>
            <w:r>
              <w:rPr>
                <w:spacing w:val="-5"/>
              </w:rPr>
              <w:t>, Número Especial, págs. 2450-2453.</w:t>
            </w:r>
          </w:p>
          <w:p w14:paraId="142A5AAD" w14:textId="4B2134FF" w:rsidR="00676A6B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EE382C">
              <w:rPr>
                <w:b/>
                <w:spacing w:val="-5"/>
              </w:rPr>
              <w:t>Bravo González, M.,</w:t>
            </w:r>
            <w:r w:rsidRPr="00EE382C">
              <w:rPr>
                <w:spacing w:val="-5"/>
              </w:rPr>
              <w:t xml:space="preserve"> Tron Álvarez, R., y Vaquero C</w:t>
            </w:r>
            <w:r w:rsidR="00BE5CF9">
              <w:rPr>
                <w:spacing w:val="-5"/>
              </w:rPr>
              <w:t>ázares, J. (2014). Autoverbaliz</w:t>
            </w:r>
            <w:r w:rsidRPr="00EE382C">
              <w:rPr>
                <w:spacing w:val="-5"/>
              </w:rPr>
              <w:t xml:space="preserve">aciones y miedo a hablar en público en estudiantes universitarios. </w:t>
            </w:r>
            <w:r w:rsidRPr="00EE382C">
              <w:rPr>
                <w:i/>
                <w:spacing w:val="-5"/>
              </w:rPr>
              <w:t>Revista Mexicana de Psicología</w:t>
            </w:r>
            <w:r w:rsidRPr="00EE382C">
              <w:rPr>
                <w:spacing w:val="-5"/>
              </w:rPr>
              <w:t>, Número Especial, págs. 1015-1017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7E56AE7" w14:textId="77777777" w:rsidR="00676A6B" w:rsidRPr="00BE5CF9" w:rsidRDefault="00676A6B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EE382C">
              <w:rPr>
                <w:spacing w:val="-5"/>
              </w:rPr>
              <w:t xml:space="preserve">Tron Álvarez, R., </w:t>
            </w:r>
            <w:r w:rsidRPr="00EE382C">
              <w:rPr>
                <w:b/>
                <w:spacing w:val="-5"/>
              </w:rPr>
              <w:t>Bravo González, M.,</w:t>
            </w:r>
            <w:r w:rsidRPr="00EE382C">
              <w:rPr>
                <w:spacing w:val="-5"/>
              </w:rPr>
              <w:t xml:space="preserve"> y Vaquero Cázares, J.(2014). Efectos de un taller cognitivo-conductual en jóvenes universitarios. </w:t>
            </w:r>
            <w:r w:rsidRPr="00EE382C">
              <w:rPr>
                <w:i/>
                <w:spacing w:val="-5"/>
              </w:rPr>
              <w:t>Revista Mexicana de Psicología</w:t>
            </w:r>
            <w:r w:rsidRPr="00EE382C">
              <w:rPr>
                <w:spacing w:val="-5"/>
              </w:rPr>
              <w:t xml:space="preserve">, Número Especial, págs. </w:t>
            </w:r>
            <w:r>
              <w:rPr>
                <w:spacing w:val="-5"/>
              </w:rPr>
              <w:t>1503-1505.</w:t>
            </w:r>
          </w:p>
          <w:p w14:paraId="2AFCC719" w14:textId="77777777" w:rsidR="00BE5CF9" w:rsidRDefault="00BE5CF9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7D57DB">
              <w:rPr>
                <w:spacing w:val="-5"/>
              </w:rPr>
              <w:t xml:space="preserve">Mora-Miranda, M.A., </w:t>
            </w:r>
            <w:r w:rsidRPr="007D57DB">
              <w:rPr>
                <w:b/>
                <w:spacing w:val="-5"/>
              </w:rPr>
              <w:t>Bravo-González, M.C.</w:t>
            </w:r>
            <w:r w:rsidRPr="007D57DB">
              <w:rPr>
                <w:spacing w:val="-5"/>
              </w:rPr>
              <w:t xml:space="preserve"> y Reynoso-Erazo, L. (2014). Desarrollo y validación de la escala de "Apoyo Social Percibido" en pacientes con cáncer, en S., Rivera, R., Díaz, I., Reyes y M., Flores. </w:t>
            </w:r>
            <w:r w:rsidRPr="007D57DB">
              <w:rPr>
                <w:i/>
                <w:spacing w:val="-5"/>
              </w:rPr>
              <w:t>Aportaciones Actuales de la Psicología Social Volumen III</w:t>
            </w:r>
            <w:r w:rsidRPr="007D57DB">
              <w:rPr>
                <w:spacing w:val="-5"/>
              </w:rPr>
              <w:t xml:space="preserve">, pp. 1028-1037. México: AMEPSO. </w:t>
            </w:r>
            <w:r w:rsidRPr="00F64996">
              <w:rPr>
                <w:spacing w:val="-5"/>
              </w:rPr>
              <w:t>ISBN 978-607-965</w:t>
            </w:r>
            <w:r>
              <w:rPr>
                <w:spacing w:val="-5"/>
              </w:rPr>
              <w:t>3</w:t>
            </w:r>
            <w:r w:rsidRPr="00F64996">
              <w:rPr>
                <w:spacing w:val="-5"/>
              </w:rPr>
              <w:t>9-1-</w:t>
            </w:r>
            <w:r>
              <w:rPr>
                <w:spacing w:val="-5"/>
              </w:rPr>
              <w:t>0.</w:t>
            </w:r>
          </w:p>
          <w:p w14:paraId="436F7F13" w14:textId="4A17AB3C" w:rsidR="00BE5CF9" w:rsidRPr="00BE5CF9" w:rsidRDefault="00BE5CF9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BE5CF9">
              <w:rPr>
                <w:b/>
                <w:spacing w:val="-5"/>
              </w:rPr>
              <w:t>Bravo González, M.,</w:t>
            </w:r>
            <w:r w:rsidRPr="00BE5CF9">
              <w:rPr>
                <w:spacing w:val="-5"/>
              </w:rPr>
              <w:t xml:space="preserve"> Tron Álvarez, R., y Vaquero Cázares, J. (2015). Evaluación de los efectos de un taller en las autoafirmaciones para habalr en público. </w:t>
            </w:r>
            <w:r w:rsidRPr="00BE5CF9">
              <w:rPr>
                <w:i/>
                <w:spacing w:val="-5"/>
              </w:rPr>
              <w:t>Memorias del Congreso Mexicano de Psicología</w:t>
            </w:r>
            <w:r w:rsidRPr="00BE5CF9">
              <w:rPr>
                <w:spacing w:val="-5"/>
              </w:rPr>
              <w:t xml:space="preserve">. </w:t>
            </w:r>
          </w:p>
          <w:p w14:paraId="37B248A6" w14:textId="0C45860B" w:rsidR="00BE5CF9" w:rsidRPr="00BE5CF9" w:rsidRDefault="00BE5CF9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BE5CF9">
              <w:rPr>
                <w:spacing w:val="-5"/>
              </w:rPr>
              <w:t xml:space="preserve">Tron Álvarez, R., </w:t>
            </w:r>
            <w:r w:rsidRPr="00BE5CF9">
              <w:rPr>
                <w:b/>
                <w:spacing w:val="-5"/>
              </w:rPr>
              <w:t>Bravo González, M.,</w:t>
            </w:r>
            <w:r w:rsidRPr="00BE5CF9">
              <w:rPr>
                <w:spacing w:val="-5"/>
              </w:rPr>
              <w:t xml:space="preserve"> y Vaquero C</w:t>
            </w:r>
            <w:r>
              <w:rPr>
                <w:spacing w:val="-5"/>
              </w:rPr>
              <w:t>ázares, J. (2015</w:t>
            </w:r>
            <w:r w:rsidR="0020238A">
              <w:rPr>
                <w:spacing w:val="-5"/>
              </w:rPr>
              <w:t>). Autoeficacia para hab</w:t>
            </w:r>
            <w:r w:rsidRPr="00BE5CF9">
              <w:rPr>
                <w:spacing w:val="-5"/>
              </w:rPr>
              <w:t>lar en público: efectos de un taller en estudiantes universitarios</w:t>
            </w:r>
            <w:r>
              <w:rPr>
                <w:spacing w:val="-5"/>
              </w:rPr>
              <w:t xml:space="preserve">. </w:t>
            </w:r>
            <w:r w:rsidRPr="00BE5CF9">
              <w:rPr>
                <w:i/>
                <w:spacing w:val="-5"/>
              </w:rPr>
              <w:t>Memorias del Congreso Mexicano de Psicología</w:t>
            </w:r>
            <w:r w:rsidRPr="00BE5CF9">
              <w:rPr>
                <w:spacing w:val="-5"/>
              </w:rPr>
              <w:t xml:space="preserve">. </w:t>
            </w:r>
          </w:p>
          <w:p w14:paraId="189FBF02" w14:textId="6EFC50AC" w:rsidR="00BE5CF9" w:rsidRPr="00BE5CF9" w:rsidRDefault="00BE5CF9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BE5CF9">
              <w:rPr>
                <w:spacing w:val="-5"/>
              </w:rPr>
              <w:t xml:space="preserve">García, S., Gallardo, R., Reyes, I., Bravo, M. (2015). Prevalencia de estrés en cuidadores de pacientes hospitalizados. </w:t>
            </w:r>
            <w:r w:rsidRPr="00BE5CF9">
              <w:rPr>
                <w:i/>
                <w:spacing w:val="-5"/>
              </w:rPr>
              <w:t>Memorias del Congreso Mexicano de Psicología</w:t>
            </w:r>
            <w:r w:rsidRPr="00BE5CF9">
              <w:rPr>
                <w:spacing w:val="-5"/>
              </w:rPr>
              <w:t xml:space="preserve">. </w:t>
            </w:r>
          </w:p>
          <w:p w14:paraId="5C8B271E" w14:textId="77777777" w:rsidR="00676A6B" w:rsidRPr="00103399" w:rsidRDefault="00676A6B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0E2871CF" w14:textId="51AFF180" w:rsidR="00676A6B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3.1.9</w:t>
            </w:r>
            <w:r w:rsidR="00103399" w:rsidRPr="00103399">
              <w:rPr>
                <w:b/>
                <w:lang w:val="es-ES"/>
              </w:rPr>
              <w:t xml:space="preserve">. </w:t>
            </w:r>
            <w:r w:rsidR="00676A6B">
              <w:rPr>
                <w:b/>
                <w:lang w:val="es-ES"/>
              </w:rPr>
              <w:t>Libro de texto especializado publicado</w:t>
            </w:r>
          </w:p>
          <w:p w14:paraId="131D0538" w14:textId="77777777" w:rsidR="00676A6B" w:rsidRDefault="00676A6B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Valadez, A., </w:t>
            </w:r>
            <w:r w:rsidRPr="006C0859">
              <w:rPr>
                <w:b/>
                <w:spacing w:val="-5"/>
              </w:rPr>
              <w:t>Bravo, C.,</w:t>
            </w:r>
            <w:r w:rsidRPr="006C0859">
              <w:rPr>
                <w:spacing w:val="-5"/>
              </w:rPr>
              <w:t xml:space="preserve"> y Vaquero, J. (2012). Estrés Laboral, síndrome de burnout y estrategias de afrontamiento en docentes universitarios. México: Facultad de Estudios Superiores Iztacala, UNAM. ISBN: 978-607-02-3228-2.</w:t>
            </w:r>
          </w:p>
          <w:p w14:paraId="5B5DF15C" w14:textId="77777777" w:rsidR="00676A6B" w:rsidRPr="006C0859" w:rsidRDefault="00676A6B" w:rsidP="00676A6B">
            <w:pPr>
              <w:ind w:left="318"/>
              <w:jc w:val="both"/>
              <w:rPr>
                <w:spacing w:val="-5"/>
              </w:rPr>
            </w:pPr>
          </w:p>
          <w:p w14:paraId="517C8B4B" w14:textId="0F7C4B15" w:rsidR="00676A6B" w:rsidRDefault="00072CD8" w:rsidP="00676A6B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3.1.11</w:t>
            </w:r>
            <w:r w:rsidR="00676A6B" w:rsidRPr="00103399">
              <w:rPr>
                <w:b/>
                <w:lang w:val="es-ES"/>
              </w:rPr>
              <w:t>. Capítulos en libros especializados publicados</w:t>
            </w:r>
          </w:p>
          <w:p w14:paraId="424CFC00" w14:textId="77777777" w:rsidR="00BE5CF9" w:rsidRDefault="00BE5CF9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Reynoso-Erazo, L., </w:t>
            </w:r>
            <w:r w:rsidRPr="00A978AB">
              <w:rPr>
                <w:b/>
                <w:spacing w:val="-5"/>
              </w:rPr>
              <w:t>Bravo-González, M</w:t>
            </w:r>
            <w:r w:rsidRPr="00A978AB">
              <w:rPr>
                <w:spacing w:val="-5"/>
              </w:rPr>
              <w:t xml:space="preserve">., Landa-Durán, P., y Anguiano-Serrano, S. (2011). Las tutorías en la Residencia en Medicina Conductual del posgrado en Psicología de la UNAM. En M., González y C. Colunga (editores). </w:t>
            </w:r>
            <w:r w:rsidRPr="00A978AB">
              <w:rPr>
                <w:i/>
                <w:spacing w:val="-5"/>
              </w:rPr>
              <w:t>La tutoría en educación superior</w:t>
            </w:r>
            <w:r w:rsidRPr="00A978AB">
              <w:rPr>
                <w:spacing w:val="-5"/>
              </w:rPr>
              <w:t>. pp. 65-78. Guadalajara: Acento.</w:t>
            </w:r>
          </w:p>
          <w:p w14:paraId="3B39F4E2" w14:textId="77777777" w:rsidR="00BE5CF9" w:rsidRDefault="00BE5CF9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86859">
              <w:rPr>
                <w:b/>
                <w:spacing w:val="-5"/>
              </w:rPr>
              <w:t>Bravo González, M.C.</w:t>
            </w:r>
            <w:r>
              <w:rPr>
                <w:spacing w:val="-5"/>
              </w:rPr>
              <w:t xml:space="preserve"> y Vaquero Cázares, J. E. (2012). Descubriendo los tipos de estudio y diseños de investigación en psicología. En M. Chávez y R. Tron (coordinadoras). </w:t>
            </w:r>
            <w:r w:rsidRPr="00F64996">
              <w:rPr>
                <w:i/>
                <w:spacing w:val="-5"/>
              </w:rPr>
              <w:t>Análisis descriptivo en psicología</w:t>
            </w:r>
            <w:r>
              <w:rPr>
                <w:spacing w:val="-5"/>
              </w:rPr>
              <w:t xml:space="preserve">. Cap. 1 (pp. 1-17). México: UNAM-FESI. </w:t>
            </w:r>
            <w:r w:rsidRPr="00F64996">
              <w:rPr>
                <w:spacing w:val="-5"/>
              </w:rPr>
              <w:t>ISBN: 978-607-02-3632-7</w:t>
            </w:r>
            <w:r>
              <w:rPr>
                <w:spacing w:val="-5"/>
              </w:rPr>
              <w:t>.</w:t>
            </w:r>
          </w:p>
          <w:p w14:paraId="0DD0AC5B" w14:textId="40037DB5" w:rsidR="00676A6B" w:rsidRDefault="00676A6B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b/>
                <w:spacing w:val="-5"/>
              </w:rPr>
              <w:t>Bravo González, M.</w:t>
            </w:r>
            <w:r w:rsidRPr="00F64996">
              <w:rPr>
                <w:b/>
                <w:spacing w:val="-5"/>
              </w:rPr>
              <w:t>C.</w:t>
            </w:r>
            <w:r w:rsidR="00BE5CF9">
              <w:rPr>
                <w:spacing w:val="-5"/>
              </w:rPr>
              <w:t xml:space="preserve"> (20</w:t>
            </w:r>
            <w:r w:rsidRPr="00F64996">
              <w:rPr>
                <w:spacing w:val="-5"/>
              </w:rPr>
              <w:t xml:space="preserve">14). Generalidades psicológicas de los padecimientos crónico degenerativos, en </w:t>
            </w:r>
            <w:r>
              <w:rPr>
                <w:spacing w:val="-5"/>
              </w:rPr>
              <w:t xml:space="preserve">L., Reynoso-Erazo </w:t>
            </w:r>
            <w:r w:rsidRPr="00F64996">
              <w:rPr>
                <w:spacing w:val="-5"/>
              </w:rPr>
              <w:t xml:space="preserve">y </w:t>
            </w:r>
            <w:r>
              <w:rPr>
                <w:spacing w:val="-5"/>
              </w:rPr>
              <w:t xml:space="preserve">A., </w:t>
            </w:r>
            <w:r w:rsidRPr="00F64996">
              <w:rPr>
                <w:spacing w:val="-5"/>
              </w:rPr>
              <w:t xml:space="preserve">Becerra Gálvez (coordinadores). </w:t>
            </w:r>
            <w:r w:rsidRPr="007D57DB">
              <w:rPr>
                <w:i/>
                <w:spacing w:val="-5"/>
              </w:rPr>
              <w:t>Medicina Conductual: Teoría y Práctica.</w:t>
            </w:r>
            <w:r w:rsidRPr="00F64996">
              <w:rPr>
                <w:spacing w:val="-5"/>
              </w:rPr>
              <w:t xml:space="preserve"> Cap. </w:t>
            </w:r>
            <w:r>
              <w:rPr>
                <w:spacing w:val="-5"/>
              </w:rPr>
              <w:t xml:space="preserve">3 </w:t>
            </w:r>
            <w:r w:rsidRPr="00F64996">
              <w:rPr>
                <w:spacing w:val="-5"/>
              </w:rPr>
              <w:t>(</w:t>
            </w:r>
            <w:r>
              <w:rPr>
                <w:spacing w:val="-5"/>
              </w:rPr>
              <w:t>pp.</w:t>
            </w:r>
            <w:r w:rsidRPr="00F64996">
              <w:rPr>
                <w:spacing w:val="-5"/>
              </w:rPr>
              <w:t>43-64). México: UNAM-Qartuppi. ISBN 978-607-96359-1-6</w:t>
            </w:r>
            <w:r>
              <w:rPr>
                <w:spacing w:val="-5"/>
              </w:rPr>
              <w:t>.</w:t>
            </w:r>
          </w:p>
          <w:p w14:paraId="1970D143" w14:textId="77777777" w:rsidR="00676A6B" w:rsidRDefault="00676A6B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F64996">
              <w:rPr>
                <w:b/>
                <w:spacing w:val="-5"/>
              </w:rPr>
              <w:t>Bravo González, M.C.</w:t>
            </w:r>
            <w:r w:rsidRPr="00F64996">
              <w:rPr>
                <w:spacing w:val="-5"/>
              </w:rPr>
              <w:t xml:space="preserve"> y Mora Miranda, M. A. (2014). Análisis Funcional y diseño de intervención en el ámbito hospitalario</w:t>
            </w:r>
            <w:r>
              <w:rPr>
                <w:spacing w:val="-5"/>
              </w:rPr>
              <w:t xml:space="preserve">, en L., Reynoso-Erazo </w:t>
            </w:r>
            <w:r w:rsidRPr="00F64996">
              <w:rPr>
                <w:spacing w:val="-5"/>
              </w:rPr>
              <w:t xml:space="preserve">y </w:t>
            </w:r>
            <w:r>
              <w:rPr>
                <w:spacing w:val="-5"/>
              </w:rPr>
              <w:t xml:space="preserve">A., </w:t>
            </w:r>
            <w:r w:rsidRPr="00F64996">
              <w:rPr>
                <w:spacing w:val="-5"/>
              </w:rPr>
              <w:t xml:space="preserve">Becerra Gálvez (coordinadores). </w:t>
            </w:r>
            <w:r w:rsidRPr="007D57DB">
              <w:rPr>
                <w:i/>
                <w:spacing w:val="-5"/>
              </w:rPr>
              <w:t>Medicina Conductual: Teoría y Práctica.</w:t>
            </w:r>
            <w:r w:rsidRPr="00F64996">
              <w:rPr>
                <w:spacing w:val="-5"/>
              </w:rPr>
              <w:t xml:space="preserve"> Cap. </w:t>
            </w:r>
            <w:r>
              <w:rPr>
                <w:spacing w:val="-5"/>
              </w:rPr>
              <w:t xml:space="preserve">6 </w:t>
            </w:r>
            <w:r w:rsidRPr="00F64996">
              <w:rPr>
                <w:spacing w:val="-5"/>
              </w:rPr>
              <w:t>(</w:t>
            </w:r>
            <w:r>
              <w:rPr>
                <w:spacing w:val="-5"/>
              </w:rPr>
              <w:t>pp.101-128</w:t>
            </w:r>
            <w:r w:rsidRPr="00F64996">
              <w:rPr>
                <w:spacing w:val="-5"/>
              </w:rPr>
              <w:t>). México: UNAM-Qartuppi. ISBN 978-607-96359-1-6</w:t>
            </w:r>
            <w:r>
              <w:rPr>
                <w:spacing w:val="-5"/>
              </w:rPr>
              <w:t>.</w:t>
            </w:r>
          </w:p>
          <w:p w14:paraId="3DD4430C" w14:textId="77777777" w:rsidR="00676A6B" w:rsidRPr="00103399" w:rsidRDefault="00676A6B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5F4F847F" w14:textId="2946C945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3.1.16</w:t>
            </w:r>
            <w:r w:rsidR="00103399" w:rsidRPr="00103399">
              <w:rPr>
                <w:b/>
                <w:lang w:val="es-ES"/>
              </w:rPr>
              <w:t>. Dictaminador de artículos para revistas especializadas</w:t>
            </w:r>
          </w:p>
          <w:p w14:paraId="5AD93FFA" w14:textId="77777777" w:rsidR="00C13BCE" w:rsidRPr="006C0859" w:rsidRDefault="00C13BCE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2013. Dictamen del artículo “Evaluación de la relación entre depresión, asma bronquial y calidad de vida en niños mexicanos”. Revista Electrónica de Psicología Iztacala. </w:t>
            </w:r>
          </w:p>
          <w:p w14:paraId="5B7839BA" w14:textId="77777777" w:rsidR="00C13BCE" w:rsidRPr="006C0859" w:rsidRDefault="00C13BCE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2013. Dictamen del artículo “Estudio de caso: el proceso de la terapia breve en el afrontamiento del estrés en un cuidador de un paciente diagnosticado con afasia motora”. Revista Electrónica de Psicología Iztacala. </w:t>
            </w:r>
          </w:p>
          <w:p w14:paraId="2E4B8198" w14:textId="77777777" w:rsidR="00C13BCE" w:rsidRPr="006C0859" w:rsidRDefault="00C13BCE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2014. Dictamen del artículo “Distorsión cognitiva y el autoconcepto como factor de riesgo en el malestar psicológico y en el comportamiento agresivo en infanto-juveniles”. Revista Electrónica de Psicología Iztacala. </w:t>
            </w:r>
          </w:p>
          <w:p w14:paraId="21B762B6" w14:textId="77777777" w:rsidR="00C13BCE" w:rsidRPr="006C0859" w:rsidRDefault="00C13BCE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2014. Dictamen del artículo “Técnicas cognitivo-conductuales en el tratamiento de depresión y calidad de vida en ancianos”. Revista Electrónica de Psicología Iztacala. </w:t>
            </w:r>
          </w:p>
          <w:p w14:paraId="1352A654" w14:textId="77777777" w:rsidR="00C13BCE" w:rsidRPr="006C0859" w:rsidRDefault="00C13BCE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6C0859">
              <w:rPr>
                <w:spacing w:val="-5"/>
              </w:rPr>
              <w:t xml:space="preserve">2014. Dictamen del artículo “Teoría y tratamiento conductual del trastorno límite de la personalidad”. Revista Electrónica de Psicología Iztacala. </w:t>
            </w:r>
          </w:p>
          <w:p w14:paraId="34B60CD4" w14:textId="77777777" w:rsidR="00676A6B" w:rsidRPr="00103399" w:rsidRDefault="00676A6B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089AEE1B" w14:textId="0264DD1C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3.1.17</w:t>
            </w:r>
            <w:r w:rsidR="00103399" w:rsidRPr="00103399">
              <w:rPr>
                <w:b/>
                <w:lang w:val="es-ES"/>
              </w:rPr>
              <w:t>. Citas de publicaciones</w:t>
            </w:r>
          </w:p>
          <w:p w14:paraId="60FA51A8" w14:textId="5DA1AC43" w:rsidR="00BE5CF9" w:rsidRPr="00C41164" w:rsidRDefault="00BE5CF9" w:rsidP="00071FEF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Bravo-González, MC., </w:t>
            </w:r>
            <w:r>
              <w:rPr>
                <w:lang w:val="es-ES"/>
              </w:rPr>
              <w:t xml:space="preserve">Vaquero-Cázares, JE y Valadez-Ramírez, A. (2012). Las competencias profesionales percibidas por estudiantes de psicología. </w:t>
            </w:r>
            <w:r>
              <w:rPr>
                <w:i/>
                <w:lang w:val="es-ES"/>
              </w:rPr>
              <w:t>Revista Educación y Desarrollo</w:t>
            </w:r>
            <w:r w:rsidR="00C41164">
              <w:rPr>
                <w:i/>
                <w:lang w:val="es-ES"/>
              </w:rPr>
              <w:t>, 21</w:t>
            </w:r>
            <w:r w:rsidR="00C41164">
              <w:rPr>
                <w:lang w:val="es-ES"/>
              </w:rPr>
              <w:t>, 13-20.</w:t>
            </w:r>
          </w:p>
          <w:p w14:paraId="1E5A7E27" w14:textId="17620BE7" w:rsidR="00C41164" w:rsidRDefault="00C41164" w:rsidP="00071FEF">
            <w:pPr>
              <w:pStyle w:val="Prrafodelista"/>
              <w:numPr>
                <w:ilvl w:val="1"/>
                <w:numId w:val="26"/>
              </w:numPr>
              <w:jc w:val="both"/>
              <w:rPr>
                <w:lang w:val="es-ES"/>
              </w:rPr>
            </w:pPr>
            <w:r w:rsidRPr="00C41164">
              <w:rPr>
                <w:lang w:val="es-ES"/>
              </w:rPr>
              <w:t xml:space="preserve">Ortega, R., y </w:t>
            </w:r>
            <w:proofErr w:type="spellStart"/>
            <w:r w:rsidRPr="00C41164">
              <w:rPr>
                <w:lang w:val="es-ES"/>
              </w:rPr>
              <w:t>Zych</w:t>
            </w:r>
            <w:proofErr w:type="spellEnd"/>
            <w:r w:rsidRPr="00C41164">
              <w:rPr>
                <w:lang w:val="es-ES"/>
              </w:rPr>
              <w:t xml:space="preserve">, I. </w:t>
            </w:r>
            <w:r>
              <w:rPr>
                <w:lang w:val="es-ES"/>
              </w:rPr>
              <w:t xml:space="preserve">(2013). Profesionales de la psicología y formación universitaria: buscando referencias para el título de Grado en Psicología.  </w:t>
            </w:r>
            <w:r w:rsidRPr="00C41164">
              <w:rPr>
                <w:i/>
                <w:lang w:val="es-ES"/>
              </w:rPr>
              <w:t>International</w:t>
            </w:r>
            <w:r>
              <w:rPr>
                <w:lang w:val="es-ES"/>
              </w:rPr>
              <w:t xml:space="preserve"> </w:t>
            </w:r>
            <w:proofErr w:type="spellStart"/>
            <w:r w:rsidRPr="00C41164">
              <w:rPr>
                <w:i/>
                <w:lang w:val="es-ES"/>
              </w:rPr>
              <w:t>Journal</w:t>
            </w:r>
            <w:proofErr w:type="spellEnd"/>
            <w:r w:rsidRPr="00C41164">
              <w:rPr>
                <w:i/>
                <w:lang w:val="es-ES"/>
              </w:rPr>
              <w:t xml:space="preserve"> of </w:t>
            </w:r>
            <w:proofErr w:type="spellStart"/>
            <w:r w:rsidRPr="00C41164">
              <w:rPr>
                <w:i/>
                <w:lang w:val="es-ES"/>
              </w:rPr>
              <w:t>Psychology</w:t>
            </w:r>
            <w:proofErr w:type="spellEnd"/>
            <w:r w:rsidRPr="00C41164">
              <w:rPr>
                <w:i/>
                <w:lang w:val="es-ES"/>
              </w:rPr>
              <w:t xml:space="preserve"> and </w:t>
            </w:r>
            <w:proofErr w:type="spellStart"/>
            <w:r w:rsidRPr="00C41164">
              <w:rPr>
                <w:i/>
                <w:lang w:val="es-ES"/>
              </w:rPr>
              <w:t>Psychological</w:t>
            </w:r>
            <w:proofErr w:type="spellEnd"/>
            <w:r w:rsidRPr="00C41164">
              <w:rPr>
                <w:i/>
                <w:lang w:val="es-ES"/>
              </w:rPr>
              <w:t xml:space="preserve"> </w:t>
            </w:r>
            <w:proofErr w:type="spellStart"/>
            <w:r w:rsidRPr="00C41164">
              <w:rPr>
                <w:i/>
                <w:lang w:val="es-ES"/>
              </w:rPr>
              <w:t>Therapy</w:t>
            </w:r>
            <w:proofErr w:type="spellEnd"/>
            <w:r>
              <w:rPr>
                <w:lang w:val="es-ES"/>
              </w:rPr>
              <w:t>, 13(1), 83-95.</w:t>
            </w:r>
          </w:p>
          <w:p w14:paraId="10BC9242" w14:textId="77777777" w:rsidR="00072CD8" w:rsidRDefault="00072CD8" w:rsidP="00072CD8">
            <w:pPr>
              <w:pStyle w:val="Prrafodelista"/>
              <w:ind w:left="1440"/>
              <w:jc w:val="both"/>
              <w:rPr>
                <w:lang w:val="es-ES"/>
              </w:rPr>
            </w:pPr>
          </w:p>
          <w:p w14:paraId="3AAD3FDA" w14:textId="2BC71D52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3.1.18</w:t>
            </w:r>
            <w:r w:rsidR="00103399" w:rsidRPr="00103399">
              <w:rPr>
                <w:b/>
                <w:lang w:val="es-ES"/>
              </w:rPr>
              <w:t>. Ponencias en eventos especializados nacionales</w:t>
            </w:r>
          </w:p>
          <w:p w14:paraId="13E2E257" w14:textId="77777777" w:rsidR="00A34951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Piña, C., Tron, R., y </w:t>
            </w:r>
            <w:r w:rsidRPr="005C0BC3">
              <w:rPr>
                <w:b/>
                <w:spacing w:val="-5"/>
              </w:rPr>
              <w:t>Bravo, M.</w:t>
            </w:r>
            <w:r>
              <w:rPr>
                <w:spacing w:val="-5"/>
              </w:rPr>
              <w:t xml:space="preserve"> </w:t>
            </w:r>
            <w:r w:rsidRPr="00A978AB">
              <w:rPr>
                <w:spacing w:val="-5"/>
              </w:rPr>
              <w:t xml:space="preserve"> (201</w:t>
            </w:r>
            <w:r>
              <w:rPr>
                <w:spacing w:val="-5"/>
              </w:rPr>
              <w:t>3</w:t>
            </w:r>
            <w:r w:rsidRPr="00A978AB">
              <w:rPr>
                <w:spacing w:val="-5"/>
              </w:rPr>
              <w:t xml:space="preserve">). </w:t>
            </w:r>
            <w:r>
              <w:rPr>
                <w:spacing w:val="-5"/>
              </w:rPr>
              <w:t>Acoso escolar en la educación secundaria: percepción de los alumnos, profesorado y padres de familia</w:t>
            </w:r>
            <w:r w:rsidRPr="00A978AB">
              <w:rPr>
                <w:spacing w:val="-5"/>
              </w:rPr>
              <w:t xml:space="preserve">. Sesión de cartel presentada en el </w:t>
            </w:r>
            <w:r>
              <w:rPr>
                <w:spacing w:val="-5"/>
              </w:rPr>
              <w:t xml:space="preserve">XXXII Coloquio de Investigación de la FES Iztacala. Agosto. Tlalnepantla, Estado de México. </w:t>
            </w:r>
          </w:p>
          <w:p w14:paraId="0211CFBE" w14:textId="77777777" w:rsidR="00A34951" w:rsidRPr="00A978AB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Tron, R., </w:t>
            </w:r>
            <w:r w:rsidRPr="00B25E8E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y Vaquero, J. (2013). Análisis de la eficacia percibida al hablar en público en universitarios. </w:t>
            </w:r>
            <w:r w:rsidRPr="0085742E">
              <w:rPr>
                <w:spacing w:val="-5"/>
              </w:rPr>
              <w:t>Sesión de Cartel en el</w:t>
            </w:r>
            <w:r>
              <w:rPr>
                <w:i/>
                <w:spacing w:val="-5"/>
              </w:rPr>
              <w:t xml:space="preserve"> </w:t>
            </w:r>
            <w:r w:rsidRPr="00A978AB">
              <w:rPr>
                <w:spacing w:val="-5"/>
              </w:rPr>
              <w:t>X</w:t>
            </w:r>
            <w:r>
              <w:rPr>
                <w:spacing w:val="-5"/>
              </w:rPr>
              <w:t>X</w:t>
            </w:r>
            <w:r w:rsidRPr="00A978AB">
              <w:rPr>
                <w:spacing w:val="-5"/>
              </w:rPr>
              <w:t xml:space="preserve">I Congreso Mexicano de Psicología, </w:t>
            </w:r>
            <w:r>
              <w:rPr>
                <w:spacing w:val="-5"/>
              </w:rPr>
              <w:t>Guadalajara, Jalisco.</w:t>
            </w:r>
          </w:p>
          <w:p w14:paraId="005B5EFB" w14:textId="77777777" w:rsidR="00A34951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85742E">
              <w:rPr>
                <w:spacing w:val="-5"/>
              </w:rPr>
              <w:t xml:space="preserve">Vaquero, J., </w:t>
            </w:r>
            <w:r w:rsidRPr="0085742E">
              <w:rPr>
                <w:b/>
                <w:spacing w:val="-5"/>
              </w:rPr>
              <w:t>Bravo, M.,</w:t>
            </w:r>
            <w:r w:rsidRPr="0085742E">
              <w:rPr>
                <w:spacing w:val="-5"/>
              </w:rPr>
              <w:t xml:space="preserve"> y Tron, R. (2013). Las cogniciones durante la situación de hablar en público en estudiantes universitarios. Sesión de Cartel en el</w:t>
            </w:r>
            <w:r w:rsidRPr="0085742E">
              <w:rPr>
                <w:i/>
                <w:spacing w:val="-5"/>
              </w:rPr>
              <w:t xml:space="preserve"> </w:t>
            </w:r>
            <w:r w:rsidRPr="00A978AB">
              <w:rPr>
                <w:spacing w:val="-5"/>
              </w:rPr>
              <w:t>X</w:t>
            </w:r>
            <w:r>
              <w:rPr>
                <w:spacing w:val="-5"/>
              </w:rPr>
              <w:t>X</w:t>
            </w:r>
            <w:r w:rsidRPr="00A978AB">
              <w:rPr>
                <w:spacing w:val="-5"/>
              </w:rPr>
              <w:t xml:space="preserve">I Congreso Mexicano de Psicología, </w:t>
            </w:r>
            <w:r>
              <w:rPr>
                <w:spacing w:val="-5"/>
              </w:rPr>
              <w:t>Guadalajara, Jalisco.</w:t>
            </w:r>
          </w:p>
          <w:p w14:paraId="496C6C4E" w14:textId="77777777" w:rsidR="0020238A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spacing w:val="-5"/>
              </w:rPr>
              <w:t xml:space="preserve">Tron Álvarez, R., </w:t>
            </w:r>
            <w:r w:rsidRPr="00031FCB">
              <w:rPr>
                <w:b/>
                <w:spacing w:val="-5"/>
              </w:rPr>
              <w:t>Bravo González, M.C.</w:t>
            </w:r>
            <w:r w:rsidRPr="00031FCB">
              <w:rPr>
                <w:spacing w:val="-5"/>
              </w:rPr>
              <w:t xml:space="preserve">, y Vaquero Cázares, J. (2014). Proyecto para el desarrollo y mejora de habilidades para  hablar en público en jóvenes universitarios. </w:t>
            </w:r>
            <w:r>
              <w:rPr>
                <w:spacing w:val="-5"/>
              </w:rPr>
              <w:t>Ponencia en la</w:t>
            </w:r>
            <w:r w:rsidRPr="00031FCB">
              <w:rPr>
                <w:spacing w:val="-5"/>
              </w:rPr>
              <w:t xml:space="preserve"> </w:t>
            </w:r>
            <w:r>
              <w:rPr>
                <w:spacing w:val="-5"/>
              </w:rPr>
              <w:t>Quinta Reunión Nacional de Investigación en Psicología, Xalapa, Veracruz.</w:t>
            </w:r>
          </w:p>
          <w:p w14:paraId="78E7DADF" w14:textId="77777777" w:rsidR="0020238A" w:rsidRPr="00031FCB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spacing w:val="-5"/>
              </w:rPr>
              <w:t xml:space="preserve">Reynoso-Erazo, L., </w:t>
            </w: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Mora-Miranda, M.A., y Anguiano-Serrano, S.A. (2014). Estilos de vida y prevención de riesgos a la salud (hipertensión y diabetes) en universitarios. </w:t>
            </w:r>
            <w:r>
              <w:rPr>
                <w:spacing w:val="-5"/>
              </w:rPr>
              <w:t>Ponencia en la</w:t>
            </w:r>
            <w:r w:rsidRPr="00031FC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Quinta Reunión Nacional de Investigación en Psicología, Xalapa, Veracruz.</w:t>
            </w:r>
          </w:p>
          <w:p w14:paraId="11B04F05" w14:textId="77777777" w:rsidR="0020238A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spacing w:val="-5"/>
              </w:rPr>
              <w:t xml:space="preserve">Reynoso-Erazo, L., </w:t>
            </w: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Anguiano-Serrano, S.A., </w:t>
            </w:r>
            <w:r>
              <w:rPr>
                <w:spacing w:val="-5"/>
              </w:rPr>
              <w:t>Rentería-Rodríguez, A., Tron-Á</w:t>
            </w:r>
            <w:r w:rsidRPr="00031FCB">
              <w:rPr>
                <w:spacing w:val="-5"/>
              </w:rPr>
              <w:t xml:space="preserve">lvarez, R., Ávila-Costa, M.R., Carpio-Ramírez, C.A., Becerra-Gálvez, A.L., y Mora-Miranda, M.A. (2014). Posgrado en Psicología en la FES Iztacala UNAM: La residencia en Medicina Conductual. </w:t>
            </w:r>
            <w:r>
              <w:rPr>
                <w:spacing w:val="-5"/>
              </w:rPr>
              <w:t>Ponencia en la</w:t>
            </w:r>
            <w:r w:rsidRPr="00031FCB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Quinta Reunión Nacional de Investigación en Psicología, Xalapa, Veracruz.</w:t>
            </w:r>
          </w:p>
          <w:p w14:paraId="6C6C764E" w14:textId="77777777" w:rsidR="0020238A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Reynoso-Erazo, L., Anguiano-Serrano, S.A., Mora-Miranda, M.A., Becerra Gálvez, A.L., Tron Álvarez, R., Ávila Costa, M.R. y Rentería Rodríguez, A. (2014). Diseño y aplicación de recursos tecnológicos en la formación de Médicos Conductuales. </w:t>
            </w:r>
            <w:r>
              <w:rPr>
                <w:spacing w:val="-5"/>
              </w:rPr>
              <w:t>Ponencia en la</w:t>
            </w:r>
            <w:r w:rsidRPr="00031FCB">
              <w:rPr>
                <w:spacing w:val="-5"/>
              </w:rPr>
              <w:t xml:space="preserve"> Quinta Reunión Nacional de Investigación en Psicología, Xalapa, Veracruz.</w:t>
            </w:r>
          </w:p>
          <w:p w14:paraId="4C576414" w14:textId="77777777" w:rsidR="00A34951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b/>
                <w:spacing w:val="-5"/>
              </w:rPr>
              <w:t>Bravo González, M.C.,</w:t>
            </w:r>
            <w:r w:rsidRPr="00031FCB">
              <w:rPr>
                <w:spacing w:val="-5"/>
              </w:rPr>
              <w:t xml:space="preserve"> Mora Miranda, M.A., Anguiano Serrano, S.A., Reynoso Erazo, L. y Becerra Gálvez, A.L.</w:t>
            </w:r>
            <w:r>
              <w:rPr>
                <w:spacing w:val="-5"/>
              </w:rPr>
              <w:t xml:space="preserve"> </w:t>
            </w:r>
            <w:r w:rsidRPr="00031FCB">
              <w:rPr>
                <w:spacing w:val="-5"/>
              </w:rPr>
              <w:t xml:space="preserve">(2014). Datos normativos y propiedades psicométricas del Personality Beliefs Questionnaire (PBQ) para México. </w:t>
            </w:r>
            <w:r>
              <w:rPr>
                <w:spacing w:val="-5"/>
              </w:rPr>
              <w:t>Ponencia en la</w:t>
            </w:r>
            <w:r w:rsidRPr="00031FCB">
              <w:rPr>
                <w:spacing w:val="-5"/>
              </w:rPr>
              <w:t xml:space="preserve"> Quinta Reunión Nacional de Investigación en Psicología, Xalapa, Veracruz.</w:t>
            </w:r>
          </w:p>
          <w:p w14:paraId="40D7FD21" w14:textId="77777777" w:rsidR="00A34951" w:rsidRPr="00A377EF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377EF">
              <w:rPr>
                <w:b/>
                <w:spacing w:val="-5"/>
              </w:rPr>
              <w:t xml:space="preserve">Bravo González, M.C. </w:t>
            </w:r>
            <w:r w:rsidRPr="00A377EF">
              <w:rPr>
                <w:spacing w:val="-5"/>
              </w:rPr>
              <w:t>(2014). Diseño y aplicación de recursos tecnológicos en la formación de Médicos Conductuales, 7a Exposición de Carteles de Investigación, IPN, México D.F.</w:t>
            </w:r>
          </w:p>
          <w:p w14:paraId="3916B8B9" w14:textId="77777777" w:rsidR="00A34951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377EF">
              <w:rPr>
                <w:b/>
                <w:spacing w:val="-5"/>
              </w:rPr>
              <w:t>Bravo González, M.C.</w:t>
            </w:r>
            <w:r w:rsidRPr="00A377EF">
              <w:rPr>
                <w:spacing w:val="-5"/>
              </w:rPr>
              <w:t>, Reynoso Er</w:t>
            </w:r>
            <w:r>
              <w:rPr>
                <w:spacing w:val="-5"/>
              </w:rPr>
              <w:t>azo, L., Mora Mir</w:t>
            </w:r>
            <w:r w:rsidRPr="00A377EF">
              <w:rPr>
                <w:spacing w:val="-5"/>
              </w:rPr>
              <w:t>a</w:t>
            </w:r>
            <w:r>
              <w:rPr>
                <w:spacing w:val="-5"/>
              </w:rPr>
              <w:t>n</w:t>
            </w:r>
            <w:r w:rsidRPr="00A377EF">
              <w:rPr>
                <w:spacing w:val="-5"/>
              </w:rPr>
              <w:t>da, M.A., y Vaquero Cázares, J.E. (2014). Seguimiento de egresados de la</w:t>
            </w:r>
            <w:r>
              <w:rPr>
                <w:spacing w:val="-5"/>
              </w:rPr>
              <w:t xml:space="preserve"> </w:t>
            </w:r>
            <w:r w:rsidRPr="00A377EF">
              <w:rPr>
                <w:spacing w:val="-5"/>
              </w:rPr>
              <w:t>residencia en Medicina Conductual, Sesión Cartel, XV Congreso Mexicano de Psicología Social y VII Congreso Internacional de Relaciones Personales, Mérida</w:t>
            </w:r>
            <w:r>
              <w:rPr>
                <w:spacing w:val="-5"/>
              </w:rPr>
              <w:t>,</w:t>
            </w:r>
            <w:r w:rsidRPr="00A377EF">
              <w:rPr>
                <w:spacing w:val="-5"/>
              </w:rPr>
              <w:t xml:space="preserve"> Yucat</w:t>
            </w:r>
            <w:r>
              <w:rPr>
                <w:spacing w:val="-5"/>
              </w:rPr>
              <w:t>án.</w:t>
            </w:r>
          </w:p>
          <w:p w14:paraId="5D004554" w14:textId="69541819" w:rsidR="0020238A" w:rsidRPr="00706F5C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b/>
                <w:spacing w:val="-5"/>
              </w:rPr>
              <w:t>Bravo González, M.,</w:t>
            </w:r>
            <w:r w:rsidRPr="00EE382C">
              <w:rPr>
                <w:spacing w:val="-5"/>
              </w:rPr>
              <w:t xml:space="preserve"> Tron Álvarez, R., y Vaquero C</w:t>
            </w:r>
            <w:r>
              <w:rPr>
                <w:spacing w:val="-5"/>
              </w:rPr>
              <w:t>ázares, J. (2014). Autoverbaliz</w:t>
            </w:r>
            <w:r w:rsidRPr="00EE382C">
              <w:rPr>
                <w:spacing w:val="-5"/>
              </w:rPr>
              <w:t xml:space="preserve">aciones y miedo a hablar en público en estudiantes universitarios. </w:t>
            </w:r>
            <w:r w:rsidRPr="00706F5C">
              <w:rPr>
                <w:spacing w:val="-5"/>
              </w:rPr>
              <w:t>Sesión cartel en el XXII Congreso Mexicano de Psicología</w:t>
            </w:r>
            <w:r>
              <w:rPr>
                <w:spacing w:val="-5"/>
              </w:rPr>
              <w:t xml:space="preserve">, Tlaquepaque, Jalisco. </w:t>
            </w:r>
          </w:p>
          <w:p w14:paraId="1D05E558" w14:textId="3C380321" w:rsidR="0020238A" w:rsidRPr="00706F5C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E382C">
              <w:rPr>
                <w:spacing w:val="-5"/>
              </w:rPr>
              <w:t xml:space="preserve">Tron Álvarez, R., </w:t>
            </w:r>
            <w:r w:rsidRPr="00EE382C">
              <w:rPr>
                <w:b/>
                <w:spacing w:val="-5"/>
              </w:rPr>
              <w:t>Bravo González, M.,</w:t>
            </w:r>
            <w:r w:rsidRPr="00EE382C">
              <w:rPr>
                <w:spacing w:val="-5"/>
              </w:rPr>
              <w:t xml:space="preserve"> y Vaquero Cázares, J.(2014). Efectos de un taller cognitivo-conductual en jóvenes universitarios. </w:t>
            </w:r>
            <w:r w:rsidRPr="00706F5C">
              <w:rPr>
                <w:spacing w:val="-5"/>
              </w:rPr>
              <w:t>Sesión cartel en el XXII Congreso Mexicano de Psicología</w:t>
            </w:r>
            <w:r>
              <w:rPr>
                <w:spacing w:val="-5"/>
              </w:rPr>
              <w:t xml:space="preserve">, Tlaquepaque, Jalisco. </w:t>
            </w:r>
          </w:p>
          <w:p w14:paraId="3814ED98" w14:textId="77777777" w:rsidR="0020238A" w:rsidRPr="00A34951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spacing w:val="-5"/>
              </w:rPr>
              <w:t xml:space="preserve">Reynoso-Erazo, L., </w:t>
            </w: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Anguiano-Serrano, S.A., </w:t>
            </w:r>
            <w:r>
              <w:rPr>
                <w:spacing w:val="-5"/>
              </w:rPr>
              <w:t>Rentería-Rodríguez, A., Tron-Á</w:t>
            </w:r>
            <w:r w:rsidRPr="00031FCB">
              <w:rPr>
                <w:spacing w:val="-5"/>
              </w:rPr>
              <w:t>lvarez, R., Ávila-Costa, M.R., Carpio-Ramírez, C.A., Becerra-Gálvez, A.L., y Mora-Miranda, M.A. (2014). P</w:t>
            </w:r>
            <w:r>
              <w:rPr>
                <w:spacing w:val="-5"/>
              </w:rPr>
              <w:t xml:space="preserve">rograma de Maestría y Doctorado en </w:t>
            </w:r>
            <w:r w:rsidRPr="00031FCB">
              <w:rPr>
                <w:spacing w:val="-5"/>
              </w:rPr>
              <w:t>Psicología</w:t>
            </w:r>
            <w:r>
              <w:rPr>
                <w:spacing w:val="-5"/>
              </w:rPr>
              <w:t xml:space="preserve">: </w:t>
            </w:r>
            <w:r w:rsidRPr="00031FCB">
              <w:rPr>
                <w:spacing w:val="-5"/>
              </w:rPr>
              <w:t xml:space="preserve"> </w:t>
            </w:r>
            <w:r>
              <w:rPr>
                <w:spacing w:val="-5"/>
              </w:rPr>
              <w:t>l</w:t>
            </w:r>
            <w:r w:rsidRPr="00031FCB">
              <w:rPr>
                <w:spacing w:val="-5"/>
              </w:rPr>
              <w:t>a residencia en Medicina Conductual</w:t>
            </w:r>
            <w:r>
              <w:rPr>
                <w:spacing w:val="-5"/>
              </w:rPr>
              <w:t xml:space="preserve"> de</w:t>
            </w:r>
            <w:r w:rsidRPr="00031FCB">
              <w:rPr>
                <w:spacing w:val="-5"/>
              </w:rPr>
              <w:t xml:space="preserve"> la FES </w:t>
            </w:r>
            <w:r>
              <w:rPr>
                <w:spacing w:val="-5"/>
              </w:rPr>
              <w:t xml:space="preserve">Iztacala. </w:t>
            </w:r>
            <w:r w:rsidRPr="00706F5C">
              <w:rPr>
                <w:spacing w:val="-5"/>
              </w:rPr>
              <w:t xml:space="preserve">Sesión cartel en el XXIV Congreso Mexicano de Análisis de la Conducta. </w:t>
            </w:r>
            <w:r>
              <w:rPr>
                <w:spacing w:val="-5"/>
              </w:rPr>
              <w:t>Tlaquepaque, Jalisco.</w:t>
            </w:r>
          </w:p>
          <w:p w14:paraId="60A28DA4" w14:textId="77777777" w:rsidR="00A34951" w:rsidRDefault="00A34951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377EF">
              <w:rPr>
                <w:b/>
                <w:spacing w:val="-5"/>
              </w:rPr>
              <w:t>Bravo González, M.C.</w:t>
            </w:r>
            <w:r w:rsidRPr="00A377EF">
              <w:rPr>
                <w:spacing w:val="-5"/>
              </w:rPr>
              <w:t xml:space="preserve">, Tron Álvarez, R., y Vaquero Cázares, J. (2014). Cogniciones asociadas a hablar en público: efectos de un taller cognitivo conductual en jóvenes universitarios. </w:t>
            </w:r>
            <w:r w:rsidRPr="00706F5C">
              <w:rPr>
                <w:spacing w:val="-5"/>
              </w:rPr>
              <w:t>Sesión cartel en el XXIV Congreso Mexicano de Análisis de la Conducta.</w:t>
            </w:r>
            <w:r>
              <w:rPr>
                <w:spacing w:val="-5"/>
              </w:rPr>
              <w:t xml:space="preserve"> Tlaquepaque, Jalisco.</w:t>
            </w:r>
          </w:p>
          <w:p w14:paraId="11601851" w14:textId="50517F4B" w:rsidR="0020238A" w:rsidRPr="00A34951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spacing w:val="-5"/>
              </w:rPr>
              <w:t xml:space="preserve">Reynoso-Erazo, L., </w:t>
            </w: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Anguiano-Serrano, S.A., </w:t>
            </w:r>
            <w:r>
              <w:rPr>
                <w:spacing w:val="-5"/>
              </w:rPr>
              <w:t>Rentería-Rodríguez, A., Tron-Á</w:t>
            </w:r>
            <w:r w:rsidRPr="00031FCB">
              <w:rPr>
                <w:spacing w:val="-5"/>
              </w:rPr>
              <w:t>lvarez, R., Ávila-Costa, M.R., Carpio-Ramírez, C.A., Becerra-Gálvez, A.L., y Mora-Miranda, M.A.</w:t>
            </w:r>
            <w:r>
              <w:rPr>
                <w:spacing w:val="-5"/>
              </w:rPr>
              <w:t xml:space="preserve"> (2015</w:t>
            </w:r>
            <w:r w:rsidRPr="00031FCB">
              <w:rPr>
                <w:spacing w:val="-5"/>
              </w:rPr>
              <w:t>). P</w:t>
            </w:r>
            <w:r>
              <w:rPr>
                <w:spacing w:val="-5"/>
              </w:rPr>
              <w:t xml:space="preserve">rograma de Maestría y Doctorado en </w:t>
            </w:r>
            <w:r w:rsidRPr="00031FCB">
              <w:rPr>
                <w:spacing w:val="-5"/>
              </w:rPr>
              <w:t>Psicología</w:t>
            </w:r>
            <w:r>
              <w:rPr>
                <w:spacing w:val="-5"/>
              </w:rPr>
              <w:t xml:space="preserve">: </w:t>
            </w:r>
            <w:r w:rsidRPr="00031FCB">
              <w:rPr>
                <w:spacing w:val="-5"/>
              </w:rPr>
              <w:t xml:space="preserve"> </w:t>
            </w:r>
            <w:r>
              <w:rPr>
                <w:spacing w:val="-5"/>
              </w:rPr>
              <w:t>l</w:t>
            </w:r>
            <w:r w:rsidRPr="00031FCB">
              <w:rPr>
                <w:spacing w:val="-5"/>
              </w:rPr>
              <w:t>a residencia en Medicina Conductual</w:t>
            </w:r>
            <w:r>
              <w:rPr>
                <w:spacing w:val="-5"/>
              </w:rPr>
              <w:t xml:space="preserve"> de</w:t>
            </w:r>
            <w:r w:rsidRPr="00031FCB">
              <w:rPr>
                <w:spacing w:val="-5"/>
              </w:rPr>
              <w:t xml:space="preserve"> la FES </w:t>
            </w:r>
            <w:r>
              <w:rPr>
                <w:spacing w:val="-5"/>
              </w:rPr>
              <w:t xml:space="preserve">Iztacala. </w:t>
            </w:r>
            <w:r w:rsidRPr="00706F5C">
              <w:rPr>
                <w:spacing w:val="-5"/>
              </w:rPr>
              <w:t xml:space="preserve">Sesión cartel en el XXV Congreso Mexicano de Análisis de la Conducta. </w:t>
            </w:r>
            <w:r>
              <w:rPr>
                <w:spacing w:val="-5"/>
              </w:rPr>
              <w:t>Xalapa, Verazcruz.</w:t>
            </w:r>
          </w:p>
          <w:p w14:paraId="2AFA1EBB" w14:textId="77777777" w:rsidR="0020238A" w:rsidRPr="00A34951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20238A">
              <w:rPr>
                <w:b/>
                <w:spacing w:val="-5"/>
              </w:rPr>
              <w:t>Bravo-González</w:t>
            </w:r>
            <w:r>
              <w:rPr>
                <w:spacing w:val="-5"/>
              </w:rPr>
              <w:t xml:space="preserve">, M.C., (coautor). (2015). Tratamiento cognitivo-conductual para problemas psicológicos de una paciente con melanoma estadio clínico IV. </w:t>
            </w:r>
            <w:r w:rsidRPr="00706F5C">
              <w:rPr>
                <w:spacing w:val="-5"/>
              </w:rPr>
              <w:t>Modalidad Simposio en el</w:t>
            </w:r>
            <w:r>
              <w:rPr>
                <w:spacing w:val="-5"/>
              </w:rPr>
              <w:t xml:space="preserve"> </w:t>
            </w:r>
            <w:r w:rsidRPr="00706F5C">
              <w:rPr>
                <w:spacing w:val="-5"/>
              </w:rPr>
              <w:t xml:space="preserve">XXV Congreso Mexicano de Análisis de la Conducta. </w:t>
            </w:r>
            <w:r>
              <w:rPr>
                <w:spacing w:val="-5"/>
              </w:rPr>
              <w:t>Xalapa, Verazcruz.</w:t>
            </w:r>
          </w:p>
          <w:p w14:paraId="1787C3DB" w14:textId="77777777" w:rsidR="0020238A" w:rsidRDefault="0020238A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377EF">
              <w:rPr>
                <w:spacing w:val="-5"/>
              </w:rPr>
              <w:t xml:space="preserve">Reynoso-Erazo, L., </w:t>
            </w:r>
            <w:r w:rsidRPr="00A377EF">
              <w:rPr>
                <w:b/>
                <w:spacing w:val="-5"/>
              </w:rPr>
              <w:t>Bravo-González, M.C.,</w:t>
            </w:r>
            <w:r w:rsidRPr="00A377EF">
              <w:rPr>
                <w:spacing w:val="-5"/>
              </w:rPr>
              <w:t xml:space="preserve"> Mora-Miranda, M.A., y Anguiano-Serrano, S.A. (2014). Estilos de vida, y prevención de riesgos a la salud (hipertensión y diabetes) en universitarios. </w:t>
            </w:r>
            <w:r>
              <w:rPr>
                <w:spacing w:val="-5"/>
              </w:rPr>
              <w:t xml:space="preserve">Ponencia en el </w:t>
            </w:r>
            <w:r w:rsidRPr="00A377EF">
              <w:rPr>
                <w:spacing w:val="-5"/>
              </w:rPr>
              <w:t>XXIV Congreso Mexicano de</w:t>
            </w:r>
            <w:r>
              <w:rPr>
                <w:spacing w:val="-5"/>
              </w:rPr>
              <w:t xml:space="preserve"> </w:t>
            </w:r>
            <w:r w:rsidRPr="00A377EF">
              <w:rPr>
                <w:spacing w:val="-5"/>
              </w:rPr>
              <w:t>Análisis de la Conducta</w:t>
            </w:r>
            <w:r>
              <w:rPr>
                <w:spacing w:val="-5"/>
              </w:rPr>
              <w:t>. Tlaquepaque, Jalisco.</w:t>
            </w:r>
          </w:p>
          <w:p w14:paraId="4A1FA224" w14:textId="77777777" w:rsidR="00706F5C" w:rsidRDefault="00706F5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031FCB">
              <w:rPr>
                <w:b/>
                <w:spacing w:val="-5"/>
              </w:rPr>
              <w:t>Bravo-González, M.C.,</w:t>
            </w:r>
            <w:r w:rsidRPr="00031FCB">
              <w:rPr>
                <w:spacing w:val="-5"/>
              </w:rPr>
              <w:t xml:space="preserve"> Reynoso-Erazo, L., Anguiano-Serrano, S.A., Mora-Miranda, M.A., Becerra Gálvez, A.L., Tron Álvarez, R., Ávila Costa, M.R</w:t>
            </w:r>
            <w:r>
              <w:rPr>
                <w:spacing w:val="-5"/>
              </w:rPr>
              <w:t>. y Rentería Rodríguez, A. (2015</w:t>
            </w:r>
            <w:r w:rsidRPr="00031FCB">
              <w:rPr>
                <w:spacing w:val="-5"/>
              </w:rPr>
              <w:t xml:space="preserve">). Diseño y aplicación de recursos tecnológicos en la formación de Médicos Conductuales. </w:t>
            </w:r>
            <w:r>
              <w:rPr>
                <w:spacing w:val="-5"/>
              </w:rPr>
              <w:t xml:space="preserve">1ª Exposición de carteles PAPIME-INFOCAB 2015. Ciudad Universitaria, Ciudad de México. </w:t>
            </w:r>
          </w:p>
          <w:p w14:paraId="0FCCBBC8" w14:textId="1244362E" w:rsidR="00706F5C" w:rsidRPr="00A34951" w:rsidRDefault="00706F5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20238A">
              <w:rPr>
                <w:b/>
                <w:spacing w:val="-5"/>
              </w:rPr>
              <w:t>Bravo-González</w:t>
            </w:r>
            <w:r>
              <w:rPr>
                <w:spacing w:val="-5"/>
              </w:rPr>
              <w:t xml:space="preserve">, M.C., (coautor). (2015). Trastorno adaptativo mixto en el contexto hospitalario, una intervención cognitivo-conductual. </w:t>
            </w:r>
            <w:r w:rsidRPr="00706F5C">
              <w:rPr>
                <w:spacing w:val="-5"/>
              </w:rPr>
              <w:t>Modalidad Simposio en el</w:t>
            </w:r>
            <w:r>
              <w:rPr>
                <w:spacing w:val="-5"/>
              </w:rPr>
              <w:t xml:space="preserve"> </w:t>
            </w:r>
            <w:r w:rsidRPr="00706F5C">
              <w:rPr>
                <w:spacing w:val="-5"/>
              </w:rPr>
              <w:t xml:space="preserve">XXV Congreso Mexicano de Análisis de la Conducta. </w:t>
            </w:r>
            <w:r>
              <w:rPr>
                <w:spacing w:val="-5"/>
              </w:rPr>
              <w:t>Xalapa, Verazcruz.</w:t>
            </w:r>
          </w:p>
          <w:p w14:paraId="56E5108F" w14:textId="3B2B232A" w:rsidR="00676A6B" w:rsidRPr="00706F5C" w:rsidRDefault="00706F5C" w:rsidP="00071FEF">
            <w:pPr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  <w:r w:rsidRPr="0020238A">
              <w:rPr>
                <w:b/>
                <w:spacing w:val="-5"/>
              </w:rPr>
              <w:t>Bravo-González</w:t>
            </w:r>
            <w:r>
              <w:rPr>
                <w:spacing w:val="-5"/>
              </w:rPr>
              <w:t>, M.C., (coautor). (2015). Cogniciones asociadas a hablar en público: efectos de un taller cognitivo-conductual en jóvenes universitarios. Ponencia presentada en el 2º Congreso de Transformación Educativa. Tlaxcala, Tlaxcala.</w:t>
            </w:r>
          </w:p>
          <w:p w14:paraId="00F0E6AA" w14:textId="77777777" w:rsidR="00706F5C" w:rsidRPr="00103399" w:rsidRDefault="00706F5C" w:rsidP="00071FEF">
            <w:pPr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</w:p>
          <w:p w14:paraId="237750F5" w14:textId="15B85AC6" w:rsid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3.1.19</w:t>
            </w:r>
            <w:r w:rsidR="00103399" w:rsidRPr="00103399">
              <w:rPr>
                <w:b/>
                <w:lang w:val="es-ES"/>
              </w:rPr>
              <w:t>. Ponencias en eventos especializados internacionales</w:t>
            </w:r>
          </w:p>
          <w:p w14:paraId="70727CF2" w14:textId="77777777" w:rsidR="00706F5C" w:rsidRPr="00EC5447" w:rsidRDefault="00706F5C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>
              <w:rPr>
                <w:spacing w:val="-5"/>
              </w:rPr>
              <w:t xml:space="preserve">Vizcarra, I., y </w:t>
            </w:r>
            <w:r w:rsidRPr="00EC5447">
              <w:rPr>
                <w:b/>
                <w:spacing w:val="-5"/>
              </w:rPr>
              <w:t>Bravo, M</w:t>
            </w:r>
            <w:r>
              <w:rPr>
                <w:spacing w:val="-5"/>
              </w:rPr>
              <w:t xml:space="preserve">. (2013)]. Efectividad de una intervención cognitivo-conductual dirigida a aumentar las conductas de autocuidado de los pies en pacientes con diabetes mellitus tipo 2. Sesión de Cartel en el VI Congreso Latinoamericano de Psicología de la Salud: Bienestar social y calidad de vida. San Luis Potosí, México. </w:t>
            </w:r>
          </w:p>
          <w:p w14:paraId="334D87D7" w14:textId="77777777" w:rsidR="00706F5C" w:rsidRPr="0085742E" w:rsidRDefault="00706F5C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85742E">
              <w:rPr>
                <w:spacing w:val="-5"/>
              </w:rPr>
              <w:t xml:space="preserve">Tron, R., </w:t>
            </w:r>
            <w:r w:rsidRPr="0085742E">
              <w:rPr>
                <w:b/>
                <w:spacing w:val="-5"/>
              </w:rPr>
              <w:t>Bravo, M.,</w:t>
            </w:r>
            <w:r w:rsidRPr="0085742E">
              <w:rPr>
                <w:spacing w:val="-5"/>
              </w:rPr>
              <w:t xml:space="preserve"> y Vaquero, J. (2013). Evaluación de la seguridad para hablar en público en estudiantes universitarios. </w:t>
            </w:r>
            <w:r>
              <w:rPr>
                <w:spacing w:val="-5"/>
              </w:rPr>
              <w:t xml:space="preserve">Sesión de Cartel en el VI Congreso Latinoamericano de Psicología de la Salud: Bienestar social y calidad de vida. San Luis Potosí, México. </w:t>
            </w:r>
          </w:p>
          <w:p w14:paraId="2E435E54" w14:textId="77777777" w:rsidR="00706F5C" w:rsidRPr="0085742E" w:rsidRDefault="00706F5C" w:rsidP="00071FEF">
            <w:pPr>
              <w:numPr>
                <w:ilvl w:val="0"/>
                <w:numId w:val="26"/>
              </w:numPr>
              <w:jc w:val="both"/>
              <w:rPr>
                <w:i/>
                <w:spacing w:val="-5"/>
              </w:rPr>
            </w:pPr>
            <w:r w:rsidRPr="0085742E">
              <w:rPr>
                <w:spacing w:val="-5"/>
              </w:rPr>
              <w:t xml:space="preserve">Tron, R., </w:t>
            </w:r>
            <w:r w:rsidRPr="00EC5447">
              <w:rPr>
                <w:b/>
                <w:spacing w:val="-5"/>
              </w:rPr>
              <w:t>Bravo, M.,</w:t>
            </w:r>
            <w:r w:rsidRPr="0085742E">
              <w:rPr>
                <w:spacing w:val="-5"/>
              </w:rPr>
              <w:t xml:space="preserve"> y Vaquero, J. (2013). Análisis de la eficacia percibida al hablar en público en universitarios. Sesión de Cartel en el VI Congreso Latinoamericano de Psicología de la Salud: Bienestar social y calidad de vida. San Luis Potosí, México. </w:t>
            </w:r>
          </w:p>
          <w:p w14:paraId="22ABFB18" w14:textId="77777777" w:rsidR="00706F5C" w:rsidRDefault="00706F5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A978AB">
              <w:rPr>
                <w:spacing w:val="-5"/>
              </w:rPr>
              <w:t xml:space="preserve">Vaquero-Cázares, J., </w:t>
            </w:r>
            <w:r w:rsidRPr="00A978AB">
              <w:rPr>
                <w:b/>
                <w:spacing w:val="-5"/>
              </w:rPr>
              <w:t>Bravo-González, M.,</w:t>
            </w:r>
            <w:r w:rsidRPr="00A978AB">
              <w:rPr>
                <w:spacing w:val="-5"/>
              </w:rPr>
              <w:t xml:space="preserve"> y Valadez-Ramírez, A. (2011). Competencias profesionales percibidas por estudiantes de psicología. Ponencia presentada en el 2º Congreso Internacional de Psicología, Toluca, Estado de México. </w:t>
            </w:r>
          </w:p>
          <w:p w14:paraId="1C04AD86" w14:textId="77777777" w:rsidR="00706F5C" w:rsidRPr="00EC5447" w:rsidRDefault="00706F5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C5447">
              <w:rPr>
                <w:spacing w:val="-5"/>
              </w:rPr>
              <w:t xml:space="preserve">Valadez Ramírez, A., </w:t>
            </w:r>
            <w:r w:rsidRPr="00EC5447">
              <w:rPr>
                <w:b/>
                <w:spacing w:val="-5"/>
              </w:rPr>
              <w:t>Bravo González, C.,</w:t>
            </w:r>
            <w:r w:rsidRPr="00EC5447">
              <w:rPr>
                <w:spacing w:val="-5"/>
              </w:rPr>
              <w:t xml:space="preserve"> Vaquero Cázares, J., y Ortega Silva, P. (2014). </w:t>
            </w:r>
            <w:r w:rsidRPr="009A2D73">
              <w:rPr>
                <w:spacing w:val="-5"/>
                <w:lang w:val="en-US"/>
              </w:rPr>
              <w:t xml:space="preserve">Job stress perception in university training. Ponencia </w:t>
            </w:r>
            <w:proofErr w:type="spellStart"/>
            <w:r w:rsidRPr="009A2D73">
              <w:rPr>
                <w:spacing w:val="-5"/>
                <w:lang w:val="en-US"/>
              </w:rPr>
              <w:t>presentada</w:t>
            </w:r>
            <w:proofErr w:type="spellEnd"/>
            <w:r w:rsidRPr="009A2D73">
              <w:rPr>
                <w:spacing w:val="-5"/>
                <w:lang w:val="en-US"/>
              </w:rPr>
              <w:t xml:space="preserve"> en la 40th Annual Convention </w:t>
            </w:r>
            <w:proofErr w:type="spellStart"/>
            <w:r w:rsidRPr="009A2D73">
              <w:rPr>
                <w:spacing w:val="-5"/>
                <w:lang w:val="en-US"/>
              </w:rPr>
              <w:t>ABAI</w:t>
            </w:r>
            <w:proofErr w:type="spellEnd"/>
            <w:r w:rsidRPr="009A2D73">
              <w:rPr>
                <w:spacing w:val="-5"/>
                <w:lang w:val="en-US"/>
              </w:rPr>
              <w:t xml:space="preserve">. </w:t>
            </w:r>
            <w:r w:rsidRPr="00EC5447">
              <w:rPr>
                <w:spacing w:val="-5"/>
              </w:rPr>
              <w:t>Chicago, Illinois.</w:t>
            </w:r>
          </w:p>
          <w:p w14:paraId="7A81A593" w14:textId="3D194177" w:rsidR="00706F5C" w:rsidRDefault="00706F5C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Tron, R., </w:t>
            </w:r>
            <w:r w:rsidRPr="00706F5C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Escalante, E., Leguízamo, F., Mendoza, R., y Montiel, A. (2015). Confianza asociada al hablar en público: efectos de implementar un taller cognitivo-conductual en jóvenes universitarios. Sesión Cartel presentado en el XXXV Congreso Internacional de Psicología. Lima, Perú.</w:t>
            </w:r>
          </w:p>
          <w:p w14:paraId="280A1974" w14:textId="7B86938B" w:rsidR="00F311FD" w:rsidRDefault="00F311FD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Tron, R., </w:t>
            </w:r>
            <w:r w:rsidRPr="00706F5C">
              <w:rPr>
                <w:b/>
                <w:spacing w:val="-5"/>
              </w:rPr>
              <w:t>Bravo, M.,</w:t>
            </w:r>
            <w:r>
              <w:rPr>
                <w:spacing w:val="-5"/>
              </w:rPr>
              <w:t xml:space="preserve"> Escalante, E., Leguízamo, F., Mendoza, R., y Montiel, A. (2015). Autoverbalizaciones al hablar en público: efectos de implementar un taller cognitivo-conductual en jóvenes universitarios. Sesión Cartel presentado en el XXXV Congreso Internacional de Psicología. Lima, Perú.</w:t>
            </w:r>
          </w:p>
          <w:p w14:paraId="011CC824" w14:textId="77777777" w:rsidR="00F311FD" w:rsidRPr="00103399" w:rsidRDefault="00F311FD" w:rsidP="00103399">
            <w:pPr>
              <w:pStyle w:val="Prrafodelista"/>
              <w:ind w:left="0"/>
              <w:rPr>
                <w:b/>
                <w:lang w:val="es-ES"/>
              </w:rPr>
            </w:pPr>
          </w:p>
          <w:p w14:paraId="33699AC6" w14:textId="1349E341" w:rsidR="00103399" w:rsidRPr="00103399" w:rsidRDefault="00072CD8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3.1.20</w:t>
            </w:r>
            <w:r w:rsidR="00103399" w:rsidRPr="00103399">
              <w:rPr>
                <w:b/>
                <w:lang w:val="es-ES"/>
              </w:rPr>
              <w:t>. Conferencias en eventos nacionales</w:t>
            </w:r>
          </w:p>
          <w:p w14:paraId="638CDF28" w14:textId="77777777" w:rsidR="00EB5B6D" w:rsidRDefault="00EB5B6D" w:rsidP="00071FEF">
            <w:pPr>
              <w:numPr>
                <w:ilvl w:val="0"/>
                <w:numId w:val="26"/>
              </w:numPr>
              <w:jc w:val="both"/>
              <w:rPr>
                <w:spacing w:val="-5"/>
              </w:rPr>
            </w:pPr>
            <w:r w:rsidRPr="00EC5447">
              <w:rPr>
                <w:spacing w:val="-5"/>
              </w:rPr>
              <w:t>2014. Estrategias de intervención en jóvenes y adultos bajo el enfoque cognitivo-conductual</w:t>
            </w:r>
            <w:r>
              <w:rPr>
                <w:spacing w:val="-5"/>
              </w:rPr>
              <w:t xml:space="preserve">, en la V Jornada del día del Psicólogo, Instituto Tecnológico de Sonora. Ciudad Obregón, Sonora. </w:t>
            </w:r>
          </w:p>
          <w:p w14:paraId="14A002FE" w14:textId="77777777" w:rsidR="00072CD8" w:rsidRDefault="00072CD8" w:rsidP="00072CD8">
            <w:pPr>
              <w:jc w:val="both"/>
              <w:rPr>
                <w:spacing w:val="-5"/>
              </w:rPr>
            </w:pPr>
          </w:p>
          <w:p w14:paraId="599F7D99" w14:textId="3665BA1A" w:rsidR="00072CD8" w:rsidRPr="00071FEF" w:rsidRDefault="00071FEF" w:rsidP="00072C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3.</w:t>
            </w:r>
            <w:r w:rsidR="00072CD8" w:rsidRPr="00071FEF">
              <w:rPr>
                <w:b/>
                <w:lang w:val="es-ES"/>
              </w:rPr>
              <w:t>1.29. Participación como colaborador en proyectos de investigación con financiamiento</w:t>
            </w:r>
          </w:p>
          <w:p w14:paraId="6A1EFB9D" w14:textId="77777777" w:rsidR="00071FEF" w:rsidRDefault="00071FEF" w:rsidP="00071FEF">
            <w:pPr>
              <w:numPr>
                <w:ilvl w:val="0"/>
                <w:numId w:val="26"/>
              </w:numPr>
              <w:tabs>
                <w:tab w:val="num" w:pos="1168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Colaboradora del proyecto PAPCA “</w:t>
            </w:r>
            <w:r w:rsidRPr="00EF2893">
              <w:rPr>
                <w:spacing w:val="-5"/>
              </w:rPr>
              <w:t>Implementación de un taller para el desarrollo y mejora de habilidades para hablar en público de estudiantes de primer año de la licenciatura en Psicología</w:t>
            </w:r>
            <w:r>
              <w:rPr>
                <w:spacing w:val="-5"/>
              </w:rPr>
              <w:t>”, No. 35, en 2013. Responsable Dra. Rocio Tron Álvarez.</w:t>
            </w:r>
          </w:p>
          <w:p w14:paraId="75637A9D" w14:textId="68F784C3" w:rsidR="00103399" w:rsidRPr="00103399" w:rsidRDefault="00071FEF" w:rsidP="00071FEF">
            <w:pPr>
              <w:numPr>
                <w:ilvl w:val="0"/>
                <w:numId w:val="26"/>
              </w:numPr>
              <w:tabs>
                <w:tab w:val="num" w:pos="1168"/>
              </w:tabs>
              <w:jc w:val="both"/>
              <w:rPr>
                <w:b/>
                <w:lang w:val="es-ES"/>
              </w:rPr>
            </w:pPr>
            <w:r w:rsidRPr="00A978AB">
              <w:rPr>
                <w:spacing w:val="-5"/>
              </w:rPr>
              <w:t>Colaboradora en el proyecto PAPIIT “</w:t>
            </w:r>
            <w:r>
              <w:rPr>
                <w:spacing w:val="-5"/>
              </w:rPr>
              <w:t>Detección y manejo de ansiedad y depresión en ambiente hospitalario</w:t>
            </w:r>
            <w:r w:rsidRPr="00A978AB">
              <w:rPr>
                <w:spacing w:val="-5"/>
              </w:rPr>
              <w:t xml:space="preserve">”, clave </w:t>
            </w:r>
            <w:r>
              <w:rPr>
                <w:spacing w:val="-5"/>
              </w:rPr>
              <w:t xml:space="preserve">IT300215, en 2014 y 2015. </w:t>
            </w:r>
            <w:r w:rsidRPr="00A978AB">
              <w:rPr>
                <w:spacing w:val="-5"/>
              </w:rPr>
              <w:t xml:space="preserve">Responsable </w:t>
            </w:r>
            <w:r>
              <w:rPr>
                <w:spacing w:val="-5"/>
              </w:rPr>
              <w:t xml:space="preserve">Dra. Sandra Angélica Anguiano Serrano. </w:t>
            </w:r>
          </w:p>
        </w:tc>
      </w:tr>
      <w:tr w:rsidR="00103399" w:rsidRPr="00103399" w14:paraId="427A70D4" w14:textId="77777777" w:rsidTr="00103399">
        <w:tc>
          <w:tcPr>
            <w:tcW w:w="8978" w:type="dxa"/>
          </w:tcPr>
          <w:p w14:paraId="7B93ACD7" w14:textId="677BE305" w:rsidR="00EB5B6D" w:rsidRDefault="00103399" w:rsidP="00F311FD">
            <w:p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4. Divulgación</w:t>
            </w:r>
          </w:p>
          <w:p w14:paraId="47636227" w14:textId="5CB7BDEE" w:rsidR="00103399" w:rsidRPr="00103399" w:rsidRDefault="00071FEF" w:rsidP="00103399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4.6</w:t>
            </w:r>
            <w:r w:rsidR="00103399" w:rsidRPr="00103399">
              <w:rPr>
                <w:b/>
                <w:lang w:val="es-ES"/>
              </w:rPr>
              <w:t>. Reseña, presentación o comentario de libros</w:t>
            </w:r>
          </w:p>
          <w:p w14:paraId="7FB6858C" w14:textId="210C1484" w:rsidR="00F311FD" w:rsidRPr="00F311FD" w:rsidRDefault="00F311FD" w:rsidP="005A2228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2013. </w:t>
            </w:r>
            <w:r w:rsidRPr="00F311FD">
              <w:rPr>
                <w:lang w:val="es-ES"/>
              </w:rPr>
              <w:t xml:space="preserve">Presentación del Libro: </w:t>
            </w:r>
            <w:r w:rsidRPr="00F311FD">
              <w:rPr>
                <w:spacing w:val="-5"/>
              </w:rPr>
              <w:t xml:space="preserve">Valadez, A., </w:t>
            </w:r>
            <w:r w:rsidRPr="00F311FD">
              <w:rPr>
                <w:b/>
                <w:spacing w:val="-5"/>
              </w:rPr>
              <w:t>Bravo, C.,</w:t>
            </w:r>
            <w:r w:rsidRPr="00F311FD">
              <w:rPr>
                <w:spacing w:val="-5"/>
              </w:rPr>
              <w:t xml:space="preserve"> y Vaquero, J. (2012). Estrés Laboral, síndrome de burnout y estrategias de afrontamiento en docentes universitarios. México: Facultad de Estudios Superiores Iztacala, UNAM. ISBN: 978-607-02-3228-2.</w:t>
            </w:r>
            <w:r>
              <w:rPr>
                <w:spacing w:val="-5"/>
              </w:rPr>
              <w:t xml:space="preserve"> En el VI Congreso Latinoamericano de Psicología de la Salud: Bienestar Social y Calidad de Vida. San Luis Potosí, SLP.</w:t>
            </w:r>
          </w:p>
          <w:p w14:paraId="4AB9518D" w14:textId="19C03E40" w:rsidR="00F311FD" w:rsidRPr="00F311FD" w:rsidRDefault="00F311FD" w:rsidP="00F311FD">
            <w:pPr>
              <w:pStyle w:val="Prrafodelista"/>
              <w:rPr>
                <w:lang w:val="es-ES"/>
              </w:rPr>
            </w:pPr>
          </w:p>
        </w:tc>
      </w:tr>
      <w:tr w:rsidR="00103399" w:rsidRPr="00103399" w14:paraId="37A9E1AD" w14:textId="77777777" w:rsidTr="00103399">
        <w:tc>
          <w:tcPr>
            <w:tcW w:w="8978" w:type="dxa"/>
          </w:tcPr>
          <w:p w14:paraId="287B0DD9" w14:textId="7BDCE573" w:rsidR="00071FEF" w:rsidRPr="00071FEF" w:rsidRDefault="00103399" w:rsidP="00071FEF">
            <w:pPr>
              <w:pStyle w:val="Prrafodelista"/>
              <w:numPr>
                <w:ilvl w:val="0"/>
                <w:numId w:val="8"/>
              </w:numPr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Colaboración en programas institucionales y participación académica institucional</w:t>
            </w:r>
          </w:p>
          <w:p w14:paraId="40E276A5" w14:textId="77777777" w:rsidR="00103399" w:rsidRPr="00103399" w:rsidRDefault="00103399" w:rsidP="00103399">
            <w:pPr>
              <w:pStyle w:val="Prrafodelista"/>
              <w:ind w:left="0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>5.11. Obtención de recursos</w:t>
            </w:r>
          </w:p>
          <w:p w14:paraId="06FFDB52" w14:textId="77777777" w:rsidR="00F311FD" w:rsidRDefault="00F311FD" w:rsidP="00F311FD">
            <w:pPr>
              <w:numPr>
                <w:ilvl w:val="0"/>
                <w:numId w:val="5"/>
              </w:numPr>
              <w:tabs>
                <w:tab w:val="clear" w:pos="927"/>
                <w:tab w:val="num" w:pos="786"/>
                <w:tab w:val="num" w:pos="1168"/>
              </w:tabs>
              <w:ind w:left="318" w:hanging="141"/>
              <w:jc w:val="both"/>
              <w:rPr>
                <w:spacing w:val="-5"/>
              </w:rPr>
            </w:pPr>
            <w:r>
              <w:rPr>
                <w:spacing w:val="-5"/>
              </w:rPr>
              <w:t>Responsable del proyecto PAPIME “</w:t>
            </w:r>
            <w:r w:rsidRPr="00EF2893">
              <w:rPr>
                <w:spacing w:val="-5"/>
              </w:rPr>
              <w:t>Diseño y aplicación de recursos tecnológicos en la fo</w:t>
            </w:r>
            <w:r>
              <w:rPr>
                <w:spacing w:val="-5"/>
              </w:rPr>
              <w:t>rmación de médicos conductuales”, clave PE201814, en 2014.</w:t>
            </w:r>
          </w:p>
          <w:p w14:paraId="4AEE6BC9" w14:textId="5C0327EF" w:rsidR="00103399" w:rsidRPr="00103399" w:rsidRDefault="00F311FD" w:rsidP="00F311FD">
            <w:pPr>
              <w:tabs>
                <w:tab w:val="num" w:pos="1168"/>
              </w:tabs>
              <w:ind w:left="318"/>
              <w:jc w:val="both"/>
              <w:rPr>
                <w:b/>
                <w:lang w:val="es-ES"/>
              </w:rPr>
            </w:pPr>
            <w:r w:rsidRPr="00103399">
              <w:rPr>
                <w:b/>
                <w:lang w:val="es-ES"/>
              </w:rPr>
              <w:t xml:space="preserve"> </w:t>
            </w:r>
          </w:p>
        </w:tc>
      </w:tr>
    </w:tbl>
    <w:p w14:paraId="0BB630F8" w14:textId="77777777" w:rsidR="00141689" w:rsidRPr="00DD3866" w:rsidRDefault="00141689" w:rsidP="00DD3866">
      <w:pPr>
        <w:rPr>
          <w:b/>
          <w:lang w:val="es-ES"/>
        </w:rPr>
      </w:pPr>
    </w:p>
    <w:sectPr w:rsidR="00141689" w:rsidRPr="00DD3866" w:rsidSect="007200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71B"/>
    <w:multiLevelType w:val="hybridMultilevel"/>
    <w:tmpl w:val="ED1E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4661"/>
    <w:multiLevelType w:val="hybridMultilevel"/>
    <w:tmpl w:val="854C50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D574E"/>
    <w:multiLevelType w:val="multilevel"/>
    <w:tmpl w:val="1B8C13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871A66"/>
    <w:multiLevelType w:val="hybridMultilevel"/>
    <w:tmpl w:val="F1783530"/>
    <w:lvl w:ilvl="0" w:tplc="0C4C1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AE7"/>
    <w:multiLevelType w:val="multilevel"/>
    <w:tmpl w:val="BA62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4166"/>
    <w:multiLevelType w:val="hybridMultilevel"/>
    <w:tmpl w:val="77B27F08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0D0C"/>
    <w:multiLevelType w:val="hybridMultilevel"/>
    <w:tmpl w:val="18DAE5CC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B65"/>
    <w:multiLevelType w:val="multilevel"/>
    <w:tmpl w:val="77B27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02CAA"/>
    <w:multiLevelType w:val="hybridMultilevel"/>
    <w:tmpl w:val="BF1C3178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220AD"/>
    <w:multiLevelType w:val="multilevel"/>
    <w:tmpl w:val="BF1C3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AD1E3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BC3CC3"/>
    <w:multiLevelType w:val="hybridMultilevel"/>
    <w:tmpl w:val="9C7E1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3F21"/>
    <w:multiLevelType w:val="hybridMultilevel"/>
    <w:tmpl w:val="18DAE5CC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30049"/>
    <w:multiLevelType w:val="hybridMultilevel"/>
    <w:tmpl w:val="56A08D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A05A4"/>
    <w:multiLevelType w:val="hybridMultilevel"/>
    <w:tmpl w:val="30766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B0DF9"/>
    <w:multiLevelType w:val="hybridMultilevel"/>
    <w:tmpl w:val="77B27F08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71330"/>
    <w:multiLevelType w:val="hybridMultilevel"/>
    <w:tmpl w:val="A506440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AF46542"/>
    <w:multiLevelType w:val="hybridMultilevel"/>
    <w:tmpl w:val="BA62DF34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B05F1"/>
    <w:multiLevelType w:val="hybridMultilevel"/>
    <w:tmpl w:val="356A9AB2"/>
    <w:lvl w:ilvl="0" w:tplc="2096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D71B4"/>
    <w:multiLevelType w:val="hybridMultilevel"/>
    <w:tmpl w:val="8A6828D6"/>
    <w:lvl w:ilvl="0" w:tplc="DB5CD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2D6916"/>
    <w:multiLevelType w:val="multilevel"/>
    <w:tmpl w:val="18DA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90981"/>
    <w:multiLevelType w:val="multilevel"/>
    <w:tmpl w:val="7F5A08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4B1DF5"/>
    <w:multiLevelType w:val="hybridMultilevel"/>
    <w:tmpl w:val="4E1E3CDA"/>
    <w:lvl w:ilvl="0" w:tplc="EE0A7C4E">
      <w:start w:val="1"/>
      <w:numFmt w:val="bullet"/>
      <w:lvlText w:val=""/>
      <w:lvlJc w:val="left"/>
      <w:pPr>
        <w:tabs>
          <w:tab w:val="num" w:pos="927"/>
        </w:tabs>
        <w:ind w:left="700" w:hanging="133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3">
    <w:nsid w:val="719F323C"/>
    <w:multiLevelType w:val="hybridMultilevel"/>
    <w:tmpl w:val="18DAE5CC"/>
    <w:lvl w:ilvl="0" w:tplc="9814A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15792"/>
    <w:multiLevelType w:val="hybridMultilevel"/>
    <w:tmpl w:val="9A0684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1A0274"/>
    <w:multiLevelType w:val="hybridMultilevel"/>
    <w:tmpl w:val="906C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22"/>
  </w:num>
  <w:num w:numId="6">
    <w:abstractNumId w:val="16"/>
  </w:num>
  <w:num w:numId="7">
    <w:abstractNumId w:val="13"/>
  </w:num>
  <w:num w:numId="8">
    <w:abstractNumId w:val="21"/>
  </w:num>
  <w:num w:numId="9">
    <w:abstractNumId w:val="24"/>
  </w:num>
  <w:num w:numId="10">
    <w:abstractNumId w:val="8"/>
  </w:num>
  <w:num w:numId="11">
    <w:abstractNumId w:val="18"/>
  </w:num>
  <w:num w:numId="12">
    <w:abstractNumId w:val="0"/>
  </w:num>
  <w:num w:numId="13">
    <w:abstractNumId w:val="19"/>
  </w:num>
  <w:num w:numId="14">
    <w:abstractNumId w:val="3"/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12"/>
  </w:num>
  <w:num w:numId="20">
    <w:abstractNumId w:val="23"/>
  </w:num>
  <w:num w:numId="21">
    <w:abstractNumId w:val="6"/>
  </w:num>
  <w:num w:numId="22">
    <w:abstractNumId w:val="20"/>
  </w:num>
  <w:num w:numId="23">
    <w:abstractNumId w:val="15"/>
  </w:num>
  <w:num w:numId="24">
    <w:abstractNumId w:val="7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A4"/>
    <w:rsid w:val="000545E0"/>
    <w:rsid w:val="0006487E"/>
    <w:rsid w:val="00071FEF"/>
    <w:rsid w:val="00072CD8"/>
    <w:rsid w:val="000E3390"/>
    <w:rsid w:val="00103399"/>
    <w:rsid w:val="00141689"/>
    <w:rsid w:val="001C5AA5"/>
    <w:rsid w:val="001F44FF"/>
    <w:rsid w:val="0020238A"/>
    <w:rsid w:val="00227547"/>
    <w:rsid w:val="0024484F"/>
    <w:rsid w:val="002732A4"/>
    <w:rsid w:val="002A13C6"/>
    <w:rsid w:val="002B27D0"/>
    <w:rsid w:val="0030477D"/>
    <w:rsid w:val="00385CF1"/>
    <w:rsid w:val="003A66CE"/>
    <w:rsid w:val="003D4D04"/>
    <w:rsid w:val="003E08C5"/>
    <w:rsid w:val="00427EBC"/>
    <w:rsid w:val="004D02CA"/>
    <w:rsid w:val="004D6131"/>
    <w:rsid w:val="004E7421"/>
    <w:rsid w:val="005310AA"/>
    <w:rsid w:val="00580DFB"/>
    <w:rsid w:val="005A2228"/>
    <w:rsid w:val="0065137E"/>
    <w:rsid w:val="00676A6B"/>
    <w:rsid w:val="00706DB5"/>
    <w:rsid w:val="00706F5C"/>
    <w:rsid w:val="0072001A"/>
    <w:rsid w:val="00A34951"/>
    <w:rsid w:val="00AC3777"/>
    <w:rsid w:val="00B06D47"/>
    <w:rsid w:val="00B2073E"/>
    <w:rsid w:val="00B26457"/>
    <w:rsid w:val="00B42A60"/>
    <w:rsid w:val="00B96B8A"/>
    <w:rsid w:val="00BE5CF9"/>
    <w:rsid w:val="00C13BCE"/>
    <w:rsid w:val="00C41164"/>
    <w:rsid w:val="00C971E9"/>
    <w:rsid w:val="00CD2D95"/>
    <w:rsid w:val="00DB41D3"/>
    <w:rsid w:val="00DD3866"/>
    <w:rsid w:val="00DD529B"/>
    <w:rsid w:val="00E3663D"/>
    <w:rsid w:val="00EB5B6D"/>
    <w:rsid w:val="00EF184D"/>
    <w:rsid w:val="00F245B1"/>
    <w:rsid w:val="00F311FD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4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2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qFormat/>
    <w:rsid w:val="00E3663D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E3663D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2645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45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45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45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4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45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457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2C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72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2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2C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2C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2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qFormat/>
    <w:rsid w:val="00E3663D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E3663D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2645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45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45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45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4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45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457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72C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72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2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2C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2C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7704</Words>
  <Characters>42376</Characters>
  <Application>Microsoft Macintosh Word</Application>
  <DocSecurity>0</DocSecurity>
  <Lines>353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Cristina Bravo</cp:lastModifiedBy>
  <cp:revision>2</cp:revision>
  <cp:lastPrinted>2016-04-15T22:29:00Z</cp:lastPrinted>
  <dcterms:created xsi:type="dcterms:W3CDTF">2016-04-25T03:29:00Z</dcterms:created>
  <dcterms:modified xsi:type="dcterms:W3CDTF">2016-04-25T03:29:00Z</dcterms:modified>
</cp:coreProperties>
</file>